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9C770" w14:textId="77777777" w:rsidR="00CD20B0" w:rsidRPr="00E55C95" w:rsidRDefault="00CD20B0" w:rsidP="00857A18">
      <w:pPr>
        <w:pStyle w:val="Hlavika"/>
        <w:rPr>
          <w:rFonts w:asciiTheme="minorHAnsi" w:hAnsiTheme="minorHAnsi" w:cstheme="minorHAnsi"/>
          <w:bCs/>
          <w:caps/>
        </w:rPr>
      </w:pPr>
    </w:p>
    <w:p w14:paraId="47072024" w14:textId="58440E7B" w:rsidR="00CD20B0" w:rsidRPr="00E55C95" w:rsidRDefault="00CD20B0" w:rsidP="00857A18">
      <w:pPr>
        <w:pStyle w:val="Hlavika"/>
        <w:tabs>
          <w:tab w:val="center" w:pos="4835"/>
        </w:tabs>
        <w:rPr>
          <w:rFonts w:asciiTheme="minorHAnsi" w:hAnsiTheme="minorHAnsi" w:cstheme="minorHAnsi"/>
          <w:bCs/>
          <w:caps/>
        </w:rPr>
      </w:pPr>
      <w:r w:rsidRPr="00E55C95">
        <w:rPr>
          <w:rFonts w:asciiTheme="minorHAnsi" w:hAnsiTheme="minorHAnsi" w:cstheme="minorHAnsi"/>
          <w:bCs/>
          <w:caps/>
          <w:noProof/>
        </w:rPr>
        <w:drawing>
          <wp:anchor distT="0" distB="0" distL="114300" distR="114300" simplePos="0" relativeHeight="251661312" behindDoc="1" locked="0" layoutInCell="1" allowOverlap="1" wp14:anchorId="77FABD6F" wp14:editId="522192AB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1526400" cy="1789200"/>
            <wp:effectExtent l="0" t="0" r="0" b="1905"/>
            <wp:wrapNone/>
            <wp:docPr id="1082914780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914780" name="Obrázok 108291478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400" cy="178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6DD6C4" w14:textId="77777777" w:rsidR="00CD20B0" w:rsidRPr="00E55C95" w:rsidRDefault="00CD20B0" w:rsidP="00857A18">
      <w:pPr>
        <w:pStyle w:val="Hlavika"/>
        <w:rPr>
          <w:rFonts w:asciiTheme="minorHAnsi" w:hAnsiTheme="minorHAnsi" w:cstheme="minorHAnsi"/>
          <w:bCs/>
          <w:caps/>
        </w:rPr>
      </w:pPr>
    </w:p>
    <w:p w14:paraId="280B613A" w14:textId="474E9683" w:rsidR="00CD20B0" w:rsidRPr="00E55C95" w:rsidRDefault="00CD20B0" w:rsidP="00857A18">
      <w:pPr>
        <w:pStyle w:val="Hlavika"/>
        <w:rPr>
          <w:rFonts w:asciiTheme="minorHAnsi" w:hAnsiTheme="minorHAnsi" w:cstheme="minorHAnsi"/>
          <w:bCs/>
          <w:caps/>
        </w:rPr>
      </w:pPr>
    </w:p>
    <w:p w14:paraId="0C1765DD" w14:textId="5BF347A9" w:rsidR="00CD20B0" w:rsidRPr="00E55C95" w:rsidRDefault="00CD20B0" w:rsidP="00857A18">
      <w:pPr>
        <w:pStyle w:val="Hlavika"/>
        <w:rPr>
          <w:rFonts w:asciiTheme="minorHAnsi" w:hAnsiTheme="minorHAnsi" w:cstheme="minorHAnsi"/>
          <w:bCs/>
          <w:caps/>
        </w:rPr>
      </w:pPr>
    </w:p>
    <w:p w14:paraId="6850F2AA" w14:textId="136EFD8D" w:rsidR="00CD20B0" w:rsidRPr="00E55C95" w:rsidRDefault="00CD20B0" w:rsidP="00857A18">
      <w:pPr>
        <w:pStyle w:val="Hlavika"/>
        <w:rPr>
          <w:rFonts w:asciiTheme="minorHAnsi" w:hAnsiTheme="minorHAnsi" w:cstheme="minorHAnsi"/>
          <w:bCs/>
          <w:caps/>
        </w:rPr>
      </w:pPr>
    </w:p>
    <w:p w14:paraId="618B5D64" w14:textId="0B19F628" w:rsidR="00CD20B0" w:rsidRPr="00E55C95" w:rsidRDefault="00CD20B0" w:rsidP="00857A18">
      <w:pPr>
        <w:pStyle w:val="Hlavika"/>
        <w:rPr>
          <w:rFonts w:asciiTheme="minorHAnsi" w:hAnsiTheme="minorHAnsi" w:cstheme="minorHAnsi"/>
          <w:bCs/>
          <w:caps/>
        </w:rPr>
      </w:pPr>
    </w:p>
    <w:p w14:paraId="72D5489E" w14:textId="653693E2" w:rsidR="00CD20B0" w:rsidRPr="00E55C95" w:rsidRDefault="00CD20B0" w:rsidP="00857A18">
      <w:pPr>
        <w:pStyle w:val="Hlavika"/>
        <w:rPr>
          <w:rFonts w:asciiTheme="minorHAnsi" w:hAnsiTheme="minorHAnsi" w:cstheme="minorHAnsi"/>
          <w:bCs/>
          <w:caps/>
        </w:rPr>
      </w:pPr>
    </w:p>
    <w:p w14:paraId="404F4BDE" w14:textId="7EC78BB5" w:rsidR="00CD20B0" w:rsidRPr="00E55C95" w:rsidRDefault="00CD20B0" w:rsidP="00857A18">
      <w:pPr>
        <w:pStyle w:val="Hlavika"/>
        <w:rPr>
          <w:rFonts w:asciiTheme="minorHAnsi" w:hAnsiTheme="minorHAnsi" w:cstheme="minorHAnsi"/>
          <w:bCs/>
          <w:caps/>
        </w:rPr>
      </w:pPr>
    </w:p>
    <w:p w14:paraId="4DE77942" w14:textId="77777777" w:rsidR="00CD20B0" w:rsidRPr="00E55C95" w:rsidRDefault="00CD20B0" w:rsidP="00857A18">
      <w:pPr>
        <w:pStyle w:val="Hlavika"/>
        <w:rPr>
          <w:rFonts w:asciiTheme="minorHAnsi" w:hAnsiTheme="minorHAnsi" w:cstheme="minorHAnsi"/>
          <w:bCs/>
          <w:caps/>
        </w:rPr>
      </w:pPr>
    </w:p>
    <w:p w14:paraId="647B72F5" w14:textId="1FBC928A" w:rsidR="00A06039" w:rsidRPr="00E55C95" w:rsidRDefault="00A06039" w:rsidP="00857A18">
      <w:pPr>
        <w:pStyle w:val="Hlavika"/>
        <w:rPr>
          <w:rFonts w:asciiTheme="minorHAnsi" w:hAnsiTheme="minorHAnsi" w:cstheme="minorHAnsi"/>
          <w:bCs/>
          <w:caps/>
        </w:rPr>
      </w:pPr>
    </w:p>
    <w:p w14:paraId="3034B6B2" w14:textId="77777777" w:rsidR="00A06039" w:rsidRPr="00E55C95" w:rsidRDefault="00A06039" w:rsidP="00857A18">
      <w:pPr>
        <w:pStyle w:val="Hlavika"/>
        <w:rPr>
          <w:rFonts w:asciiTheme="minorHAnsi" w:hAnsiTheme="minorHAnsi" w:cstheme="minorHAnsi"/>
          <w:bCs/>
          <w:caps/>
        </w:rPr>
      </w:pPr>
    </w:p>
    <w:p w14:paraId="6197C26B" w14:textId="77777777" w:rsidR="002276FE" w:rsidRPr="00E55C95" w:rsidRDefault="002276FE" w:rsidP="00857A18">
      <w:pPr>
        <w:pStyle w:val="Hlavika"/>
        <w:rPr>
          <w:rFonts w:asciiTheme="minorHAnsi" w:hAnsiTheme="minorHAnsi" w:cstheme="minorHAnsi"/>
          <w:bCs/>
          <w:caps/>
        </w:rPr>
      </w:pPr>
    </w:p>
    <w:p w14:paraId="267C84D3" w14:textId="77777777" w:rsidR="002276FE" w:rsidRPr="00E55C95" w:rsidRDefault="002276FE" w:rsidP="00857A18">
      <w:pPr>
        <w:pStyle w:val="Hlavika"/>
        <w:rPr>
          <w:rFonts w:asciiTheme="minorHAnsi" w:hAnsiTheme="minorHAnsi" w:cstheme="minorHAnsi"/>
          <w:bCs/>
          <w:caps/>
        </w:rPr>
      </w:pPr>
    </w:p>
    <w:p w14:paraId="346EB989" w14:textId="77777777" w:rsidR="002276FE" w:rsidRPr="00E55C95" w:rsidRDefault="002276FE" w:rsidP="00857A18">
      <w:pPr>
        <w:pStyle w:val="Hlavika"/>
        <w:rPr>
          <w:rFonts w:asciiTheme="minorHAnsi" w:hAnsiTheme="minorHAnsi" w:cstheme="minorHAnsi"/>
          <w:bCs/>
          <w:caps/>
        </w:rPr>
      </w:pPr>
    </w:p>
    <w:p w14:paraId="60272851" w14:textId="77777777" w:rsidR="00A06039" w:rsidRPr="00E55C95" w:rsidRDefault="00A06039" w:rsidP="00857A18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rFonts w:asciiTheme="minorHAnsi" w:hAnsiTheme="minorHAnsi" w:cstheme="minorHAnsi"/>
          <w:bCs/>
          <w:caps/>
        </w:rPr>
      </w:pPr>
    </w:p>
    <w:p w14:paraId="68165257" w14:textId="77777777" w:rsidR="00A06039" w:rsidRPr="00E55C95" w:rsidRDefault="00A06039" w:rsidP="00857A18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rFonts w:asciiTheme="minorHAnsi" w:hAnsiTheme="minorHAnsi" w:cstheme="minorHAnsi"/>
          <w:bCs/>
          <w:caps/>
        </w:rPr>
      </w:pPr>
    </w:p>
    <w:p w14:paraId="0A81455D" w14:textId="77777777" w:rsidR="00A06039" w:rsidRPr="00C43AE0" w:rsidRDefault="00A06039" w:rsidP="00857A18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rFonts w:asciiTheme="minorHAnsi" w:hAnsiTheme="minorHAnsi" w:cstheme="minorHAnsi"/>
          <w:b/>
          <w:caps/>
          <w:sz w:val="40"/>
          <w:szCs w:val="40"/>
        </w:rPr>
      </w:pPr>
      <w:r w:rsidRPr="00C43AE0">
        <w:rPr>
          <w:rFonts w:asciiTheme="minorHAnsi" w:hAnsiTheme="minorHAnsi" w:cstheme="minorHAnsi"/>
          <w:b/>
          <w:caps/>
          <w:sz w:val="40"/>
          <w:szCs w:val="40"/>
        </w:rPr>
        <w:t xml:space="preserve">Prevádzkový poriadok </w:t>
      </w:r>
    </w:p>
    <w:p w14:paraId="11C82721" w14:textId="77777777" w:rsidR="00A06039" w:rsidRPr="00C43AE0" w:rsidRDefault="00A06039" w:rsidP="00857A18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rFonts w:asciiTheme="minorHAnsi" w:hAnsiTheme="minorHAnsi" w:cstheme="minorHAnsi"/>
          <w:b/>
          <w:caps/>
          <w:sz w:val="40"/>
          <w:szCs w:val="40"/>
        </w:rPr>
      </w:pPr>
      <w:r w:rsidRPr="00C43AE0">
        <w:rPr>
          <w:rFonts w:asciiTheme="minorHAnsi" w:hAnsiTheme="minorHAnsi" w:cstheme="minorHAnsi"/>
          <w:b/>
          <w:caps/>
          <w:sz w:val="40"/>
          <w:szCs w:val="40"/>
        </w:rPr>
        <w:t xml:space="preserve">zberného dvora </w:t>
      </w:r>
    </w:p>
    <w:p w14:paraId="71DDD183" w14:textId="77777777" w:rsidR="00A06039" w:rsidRPr="00C43AE0" w:rsidRDefault="00A06039" w:rsidP="00857A18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rFonts w:asciiTheme="minorHAnsi" w:hAnsiTheme="minorHAnsi" w:cstheme="minorHAnsi"/>
          <w:bCs/>
          <w:caps/>
        </w:rPr>
      </w:pPr>
    </w:p>
    <w:p w14:paraId="65BB7F81" w14:textId="77777777" w:rsidR="00A06039" w:rsidRPr="00C43AE0" w:rsidRDefault="00A06039" w:rsidP="00857A18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rFonts w:asciiTheme="minorHAnsi" w:hAnsiTheme="minorHAnsi" w:cstheme="minorHAnsi"/>
          <w:bCs/>
          <w:caps/>
        </w:rPr>
      </w:pPr>
    </w:p>
    <w:p w14:paraId="65176DE0" w14:textId="77777777" w:rsidR="00A06039" w:rsidRPr="00E55C95" w:rsidRDefault="00A06039" w:rsidP="00857A18">
      <w:pPr>
        <w:rPr>
          <w:rFonts w:asciiTheme="minorHAnsi" w:hAnsiTheme="minorHAnsi" w:cstheme="minorHAnsi"/>
          <w:bCs/>
        </w:rPr>
      </w:pPr>
    </w:p>
    <w:p w14:paraId="4EDF076F" w14:textId="77777777" w:rsidR="00A06039" w:rsidRPr="00E55C95" w:rsidRDefault="00A06039" w:rsidP="00857A18">
      <w:pPr>
        <w:rPr>
          <w:rFonts w:asciiTheme="minorHAnsi" w:hAnsiTheme="minorHAnsi" w:cstheme="minorHAnsi"/>
          <w:bCs/>
        </w:rPr>
      </w:pPr>
    </w:p>
    <w:p w14:paraId="5D2D1E17" w14:textId="77777777" w:rsidR="00A06039" w:rsidRPr="00E55C95" w:rsidRDefault="00A06039" w:rsidP="00857A18">
      <w:pPr>
        <w:rPr>
          <w:rFonts w:asciiTheme="minorHAnsi" w:hAnsiTheme="minorHAnsi" w:cstheme="minorHAnsi"/>
          <w:bCs/>
        </w:rPr>
      </w:pPr>
    </w:p>
    <w:p w14:paraId="26E8405C" w14:textId="77777777" w:rsidR="00A06039" w:rsidRPr="00E55C95" w:rsidRDefault="00A06039" w:rsidP="00857A18">
      <w:pPr>
        <w:rPr>
          <w:rFonts w:asciiTheme="minorHAnsi" w:hAnsiTheme="minorHAnsi" w:cstheme="minorHAnsi"/>
          <w:bCs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5557"/>
      </w:tblGrid>
      <w:tr w:rsidR="00A06039" w:rsidRPr="00E55C95" w14:paraId="267A7CE7" w14:textId="77777777" w:rsidTr="00A06039">
        <w:trPr>
          <w:trHeight w:val="289"/>
        </w:trPr>
        <w:tc>
          <w:tcPr>
            <w:tcW w:w="4224" w:type="dxa"/>
          </w:tcPr>
          <w:p w14:paraId="36F9C165" w14:textId="77777777" w:rsidR="00A06039" w:rsidRPr="00E55C95" w:rsidRDefault="00A06039" w:rsidP="00857A18">
            <w:pPr>
              <w:ind w:left="-112" w:firstLine="146"/>
              <w:rPr>
                <w:rFonts w:asciiTheme="minorHAnsi" w:hAnsiTheme="minorHAnsi" w:cstheme="minorHAnsi"/>
                <w:bCs/>
                <w:iCs/>
              </w:rPr>
            </w:pPr>
            <w:bookmarkStart w:id="0" w:name="_Hlk191463501"/>
            <w:r w:rsidRPr="00E55C95">
              <w:rPr>
                <w:rFonts w:asciiTheme="minorHAnsi" w:hAnsiTheme="minorHAnsi" w:cstheme="minorHAnsi"/>
                <w:bCs/>
                <w:iCs/>
              </w:rPr>
              <w:t>Organizácia</w:t>
            </w:r>
          </w:p>
        </w:tc>
        <w:tc>
          <w:tcPr>
            <w:tcW w:w="5557" w:type="dxa"/>
          </w:tcPr>
          <w:p w14:paraId="267D0D78" w14:textId="77777777" w:rsidR="00A06039" w:rsidRPr="00E55C95" w:rsidRDefault="00A06039" w:rsidP="00857A18">
            <w:pPr>
              <w:ind w:left="-250" w:firstLine="250"/>
              <w:rPr>
                <w:rFonts w:asciiTheme="minorHAnsi" w:hAnsiTheme="minorHAnsi" w:cstheme="minorHAnsi"/>
                <w:bCs/>
              </w:rPr>
            </w:pPr>
            <w:r w:rsidRPr="00E55C95">
              <w:rPr>
                <w:rFonts w:asciiTheme="minorHAnsi" w:hAnsiTheme="minorHAnsi" w:cstheme="minorHAnsi"/>
                <w:bCs/>
              </w:rPr>
              <w:t>Obec Malé Leváre</w:t>
            </w:r>
          </w:p>
        </w:tc>
      </w:tr>
      <w:tr w:rsidR="00A06039" w:rsidRPr="00E55C95" w14:paraId="6B946C52" w14:textId="77777777" w:rsidTr="00A06039">
        <w:trPr>
          <w:trHeight w:val="289"/>
        </w:trPr>
        <w:tc>
          <w:tcPr>
            <w:tcW w:w="4224" w:type="dxa"/>
          </w:tcPr>
          <w:p w14:paraId="44166842" w14:textId="77777777" w:rsidR="00A06039" w:rsidRPr="00E55C95" w:rsidRDefault="00A06039" w:rsidP="00857A18">
            <w:pPr>
              <w:ind w:left="-112" w:firstLine="146"/>
              <w:rPr>
                <w:rFonts w:asciiTheme="minorHAnsi" w:hAnsiTheme="minorHAnsi" w:cstheme="minorHAnsi"/>
                <w:bCs/>
                <w:iCs/>
              </w:rPr>
            </w:pPr>
            <w:r w:rsidRPr="00E55C95">
              <w:rPr>
                <w:rFonts w:asciiTheme="minorHAnsi" w:hAnsiTheme="minorHAnsi" w:cstheme="minorHAnsi"/>
                <w:bCs/>
                <w:iCs/>
              </w:rPr>
              <w:t>Identifikačné číslo organizácie (IČO)</w:t>
            </w:r>
          </w:p>
        </w:tc>
        <w:tc>
          <w:tcPr>
            <w:tcW w:w="5557" w:type="dxa"/>
            <w:vAlign w:val="center"/>
          </w:tcPr>
          <w:p w14:paraId="2AAA8A9D" w14:textId="77777777" w:rsidR="00A06039" w:rsidRPr="00E55C95" w:rsidRDefault="00A06039" w:rsidP="00857A18">
            <w:pPr>
              <w:ind w:left="-250" w:firstLine="250"/>
              <w:rPr>
                <w:rFonts w:asciiTheme="minorHAnsi" w:hAnsiTheme="minorHAnsi" w:cstheme="minorHAnsi"/>
                <w:bCs/>
              </w:rPr>
            </w:pPr>
            <w:r w:rsidRPr="00E55C95">
              <w:rPr>
                <w:rFonts w:asciiTheme="minorHAnsi" w:hAnsiTheme="minorHAnsi" w:cstheme="minorHAnsi"/>
                <w:bCs/>
              </w:rPr>
              <w:t>00309711</w:t>
            </w:r>
          </w:p>
        </w:tc>
      </w:tr>
      <w:tr w:rsidR="00A06039" w:rsidRPr="00E55C95" w14:paraId="743B5CCF" w14:textId="77777777" w:rsidTr="00A06039">
        <w:trPr>
          <w:trHeight w:val="289"/>
        </w:trPr>
        <w:tc>
          <w:tcPr>
            <w:tcW w:w="4224" w:type="dxa"/>
          </w:tcPr>
          <w:p w14:paraId="380C63FA" w14:textId="77777777" w:rsidR="00A06039" w:rsidRPr="00E55C95" w:rsidRDefault="00A06039" w:rsidP="00857A18">
            <w:pPr>
              <w:ind w:left="-112" w:firstLine="146"/>
              <w:rPr>
                <w:rFonts w:asciiTheme="minorHAnsi" w:hAnsiTheme="minorHAnsi" w:cstheme="minorHAnsi"/>
                <w:bCs/>
                <w:iCs/>
              </w:rPr>
            </w:pPr>
            <w:r w:rsidRPr="00E55C95">
              <w:rPr>
                <w:rFonts w:asciiTheme="minorHAnsi" w:hAnsiTheme="minorHAnsi" w:cstheme="minorHAnsi"/>
                <w:bCs/>
                <w:iCs/>
              </w:rPr>
              <w:t xml:space="preserve">Obec a PSČ   </w:t>
            </w:r>
          </w:p>
        </w:tc>
        <w:tc>
          <w:tcPr>
            <w:tcW w:w="5557" w:type="dxa"/>
          </w:tcPr>
          <w:p w14:paraId="4E642DBC" w14:textId="77777777" w:rsidR="00A06039" w:rsidRPr="00E55C95" w:rsidRDefault="00A06039" w:rsidP="00857A18">
            <w:pPr>
              <w:ind w:left="-250" w:firstLine="250"/>
              <w:rPr>
                <w:rFonts w:asciiTheme="minorHAnsi" w:hAnsiTheme="minorHAnsi" w:cstheme="minorHAnsi"/>
                <w:bCs/>
              </w:rPr>
            </w:pPr>
            <w:r w:rsidRPr="00E55C95">
              <w:rPr>
                <w:rFonts w:asciiTheme="minorHAnsi" w:hAnsiTheme="minorHAnsi" w:cstheme="minorHAnsi"/>
                <w:bCs/>
              </w:rPr>
              <w:t>908 74  Malé Leváre</w:t>
            </w:r>
          </w:p>
        </w:tc>
      </w:tr>
      <w:tr w:rsidR="00A06039" w:rsidRPr="00E55C95" w14:paraId="254798DF" w14:textId="77777777" w:rsidTr="00A06039">
        <w:trPr>
          <w:trHeight w:val="289"/>
        </w:trPr>
        <w:tc>
          <w:tcPr>
            <w:tcW w:w="4224" w:type="dxa"/>
          </w:tcPr>
          <w:p w14:paraId="24647766" w14:textId="77777777" w:rsidR="00A06039" w:rsidRPr="00E55C95" w:rsidRDefault="00A06039" w:rsidP="00857A18">
            <w:pPr>
              <w:ind w:left="-112" w:firstLine="146"/>
              <w:rPr>
                <w:rFonts w:asciiTheme="minorHAnsi" w:hAnsiTheme="minorHAnsi" w:cstheme="minorHAnsi"/>
                <w:bCs/>
                <w:iCs/>
              </w:rPr>
            </w:pPr>
            <w:r w:rsidRPr="00E55C95">
              <w:rPr>
                <w:rFonts w:asciiTheme="minorHAnsi" w:hAnsiTheme="minorHAnsi" w:cstheme="minorHAnsi"/>
                <w:bCs/>
                <w:iCs/>
              </w:rPr>
              <w:t>Ulica a číslo</w:t>
            </w:r>
          </w:p>
        </w:tc>
        <w:tc>
          <w:tcPr>
            <w:tcW w:w="5557" w:type="dxa"/>
          </w:tcPr>
          <w:p w14:paraId="3D4543D2" w14:textId="77777777" w:rsidR="00A06039" w:rsidRPr="00E55C95" w:rsidRDefault="00A06039" w:rsidP="00857A18">
            <w:pPr>
              <w:ind w:left="-250" w:firstLine="250"/>
              <w:rPr>
                <w:rFonts w:asciiTheme="minorHAnsi" w:hAnsiTheme="minorHAnsi" w:cstheme="minorHAnsi"/>
                <w:bCs/>
              </w:rPr>
            </w:pPr>
            <w:r w:rsidRPr="00E55C95">
              <w:rPr>
                <w:rFonts w:asciiTheme="minorHAnsi" w:hAnsiTheme="minorHAnsi" w:cstheme="minorHAnsi"/>
                <w:bCs/>
              </w:rPr>
              <w:t>Malé Leváre 177</w:t>
            </w:r>
          </w:p>
        </w:tc>
      </w:tr>
      <w:tr w:rsidR="00A06039" w:rsidRPr="00E55C95" w14:paraId="3338553F" w14:textId="77777777" w:rsidTr="00A06039">
        <w:trPr>
          <w:trHeight w:val="289"/>
        </w:trPr>
        <w:tc>
          <w:tcPr>
            <w:tcW w:w="4224" w:type="dxa"/>
          </w:tcPr>
          <w:p w14:paraId="46C064B9" w14:textId="77777777" w:rsidR="00A06039" w:rsidRPr="00E55C95" w:rsidRDefault="00A06039" w:rsidP="00857A18">
            <w:pPr>
              <w:ind w:left="-112" w:firstLine="146"/>
              <w:rPr>
                <w:rFonts w:asciiTheme="minorHAnsi" w:hAnsiTheme="minorHAnsi" w:cstheme="minorHAnsi"/>
                <w:bCs/>
                <w:iCs/>
              </w:rPr>
            </w:pPr>
            <w:r w:rsidRPr="00E55C95">
              <w:rPr>
                <w:rFonts w:asciiTheme="minorHAnsi" w:hAnsiTheme="minorHAnsi" w:cstheme="minorHAnsi"/>
                <w:bCs/>
                <w:iCs/>
              </w:rPr>
              <w:t xml:space="preserve">Štát </w:t>
            </w:r>
          </w:p>
        </w:tc>
        <w:tc>
          <w:tcPr>
            <w:tcW w:w="5557" w:type="dxa"/>
          </w:tcPr>
          <w:p w14:paraId="5DE4F282" w14:textId="77777777" w:rsidR="00A06039" w:rsidRPr="00E55C95" w:rsidRDefault="00A06039" w:rsidP="00857A18">
            <w:pPr>
              <w:ind w:left="-250" w:firstLine="250"/>
              <w:rPr>
                <w:rFonts w:asciiTheme="minorHAnsi" w:hAnsiTheme="minorHAnsi" w:cstheme="minorHAnsi"/>
                <w:bCs/>
              </w:rPr>
            </w:pPr>
            <w:r w:rsidRPr="00E55C95">
              <w:rPr>
                <w:rFonts w:asciiTheme="minorHAnsi" w:hAnsiTheme="minorHAnsi" w:cstheme="minorHAnsi"/>
                <w:bCs/>
              </w:rPr>
              <w:t>Slovenská republika</w:t>
            </w:r>
          </w:p>
        </w:tc>
      </w:tr>
      <w:tr w:rsidR="00A06039" w:rsidRPr="00E55C95" w14:paraId="5ECB7AF3" w14:textId="77777777" w:rsidTr="00A06039">
        <w:trPr>
          <w:trHeight w:val="289"/>
        </w:trPr>
        <w:tc>
          <w:tcPr>
            <w:tcW w:w="4224" w:type="dxa"/>
          </w:tcPr>
          <w:p w14:paraId="132B1A92" w14:textId="77777777" w:rsidR="00A06039" w:rsidRPr="00E55C95" w:rsidRDefault="00A06039" w:rsidP="00857A18">
            <w:pPr>
              <w:ind w:left="-112" w:firstLine="146"/>
              <w:rPr>
                <w:rFonts w:asciiTheme="minorHAnsi" w:hAnsiTheme="minorHAnsi" w:cstheme="minorHAnsi"/>
                <w:bCs/>
                <w:iCs/>
              </w:rPr>
            </w:pPr>
            <w:r w:rsidRPr="00E55C95">
              <w:rPr>
                <w:rFonts w:asciiTheme="minorHAnsi" w:hAnsiTheme="minorHAnsi" w:cstheme="minorHAnsi"/>
                <w:bCs/>
                <w:iCs/>
              </w:rPr>
              <w:t xml:space="preserve">Právna forma  </w:t>
            </w:r>
          </w:p>
        </w:tc>
        <w:tc>
          <w:tcPr>
            <w:tcW w:w="5557" w:type="dxa"/>
          </w:tcPr>
          <w:p w14:paraId="77A70DDB" w14:textId="77777777" w:rsidR="00A06039" w:rsidRPr="00E55C95" w:rsidRDefault="00A06039" w:rsidP="00857A18">
            <w:pPr>
              <w:ind w:left="-250" w:firstLine="250"/>
              <w:rPr>
                <w:rFonts w:asciiTheme="minorHAnsi" w:hAnsiTheme="minorHAnsi" w:cstheme="minorHAnsi"/>
                <w:bCs/>
              </w:rPr>
            </w:pPr>
            <w:r w:rsidRPr="00E55C95">
              <w:rPr>
                <w:rFonts w:asciiTheme="minorHAnsi" w:hAnsiTheme="minorHAnsi" w:cstheme="minorHAnsi"/>
                <w:bCs/>
              </w:rPr>
              <w:t xml:space="preserve">Obec </w:t>
            </w:r>
          </w:p>
        </w:tc>
      </w:tr>
      <w:tr w:rsidR="00A06039" w:rsidRPr="00E55C95" w14:paraId="7F622E9F" w14:textId="77777777" w:rsidTr="00A06039">
        <w:trPr>
          <w:trHeight w:val="289"/>
        </w:trPr>
        <w:tc>
          <w:tcPr>
            <w:tcW w:w="4224" w:type="dxa"/>
          </w:tcPr>
          <w:p w14:paraId="3F38A7CD" w14:textId="77777777" w:rsidR="00A06039" w:rsidRPr="00E55C95" w:rsidRDefault="00A06039" w:rsidP="00857A18">
            <w:pPr>
              <w:ind w:left="-112" w:firstLine="146"/>
              <w:rPr>
                <w:rFonts w:asciiTheme="minorHAnsi" w:hAnsiTheme="minorHAnsi" w:cstheme="minorHAnsi"/>
                <w:bCs/>
                <w:iCs/>
              </w:rPr>
            </w:pPr>
            <w:bookmarkStart w:id="1" w:name="_Hlk191403802"/>
            <w:r w:rsidRPr="00E55C95">
              <w:rPr>
                <w:rFonts w:asciiTheme="minorHAnsi" w:hAnsiTheme="minorHAnsi" w:cstheme="minorHAnsi"/>
                <w:bCs/>
                <w:iCs/>
              </w:rPr>
              <w:t xml:space="preserve">Štatutárny orgán </w:t>
            </w:r>
          </w:p>
        </w:tc>
        <w:tc>
          <w:tcPr>
            <w:tcW w:w="5557" w:type="dxa"/>
            <w:vAlign w:val="center"/>
          </w:tcPr>
          <w:p w14:paraId="7B8A300C" w14:textId="77777777" w:rsidR="00A06039" w:rsidRPr="00E55C95" w:rsidRDefault="00A06039" w:rsidP="00857A18">
            <w:pPr>
              <w:ind w:left="-250" w:firstLine="250"/>
              <w:rPr>
                <w:rFonts w:asciiTheme="minorHAnsi" w:hAnsiTheme="minorHAnsi" w:cstheme="minorHAnsi"/>
                <w:bCs/>
              </w:rPr>
            </w:pPr>
            <w:r w:rsidRPr="00E55C95">
              <w:rPr>
                <w:rFonts w:asciiTheme="minorHAnsi" w:hAnsiTheme="minorHAnsi" w:cstheme="minorHAnsi"/>
                <w:bCs/>
              </w:rPr>
              <w:t>Adrian Pernecký, starosta obce</w:t>
            </w:r>
          </w:p>
        </w:tc>
      </w:tr>
      <w:bookmarkEnd w:id="0"/>
      <w:bookmarkEnd w:id="1"/>
    </w:tbl>
    <w:p w14:paraId="74A38A1C" w14:textId="77777777" w:rsidR="00A06039" w:rsidRPr="00E55C95" w:rsidRDefault="00A06039" w:rsidP="00857A18">
      <w:pPr>
        <w:rPr>
          <w:rFonts w:asciiTheme="minorHAnsi" w:hAnsiTheme="minorHAnsi" w:cstheme="minorHAnsi"/>
          <w:bCs/>
        </w:rPr>
      </w:pPr>
    </w:p>
    <w:p w14:paraId="40F65A38" w14:textId="77777777" w:rsidR="00A06039" w:rsidRPr="00E55C95" w:rsidRDefault="00A06039" w:rsidP="00857A18">
      <w:pPr>
        <w:rPr>
          <w:rFonts w:asciiTheme="minorHAnsi" w:hAnsiTheme="minorHAnsi" w:cstheme="minorHAnsi"/>
          <w:bCs/>
        </w:rPr>
      </w:pPr>
    </w:p>
    <w:p w14:paraId="45EFEE89" w14:textId="77777777" w:rsidR="00A06039" w:rsidRPr="00E55C95" w:rsidRDefault="00A06039" w:rsidP="00857A18">
      <w:pPr>
        <w:rPr>
          <w:rFonts w:asciiTheme="minorHAnsi" w:hAnsiTheme="minorHAnsi" w:cstheme="minorHAnsi"/>
          <w:bCs/>
        </w:rPr>
      </w:pPr>
    </w:p>
    <w:p w14:paraId="209ECF98" w14:textId="77777777" w:rsidR="00A06039" w:rsidRPr="00E55C95" w:rsidRDefault="00A06039" w:rsidP="00857A18">
      <w:pPr>
        <w:rPr>
          <w:rFonts w:asciiTheme="minorHAnsi" w:hAnsiTheme="minorHAnsi" w:cstheme="minorHAnsi"/>
          <w:bCs/>
        </w:rPr>
      </w:pPr>
    </w:p>
    <w:p w14:paraId="078EBB2F" w14:textId="46DE471F" w:rsidR="00A06039" w:rsidRPr="00E55C95" w:rsidRDefault="00A06039" w:rsidP="00857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rFonts w:asciiTheme="minorHAnsi" w:hAnsiTheme="minorHAnsi" w:cstheme="minorHAnsi"/>
          <w:bCs/>
          <w:iCs/>
        </w:rPr>
      </w:pPr>
      <w:r w:rsidRPr="00E55C95">
        <w:rPr>
          <w:rFonts w:asciiTheme="minorHAnsi" w:hAnsiTheme="minorHAnsi" w:cstheme="minorHAnsi"/>
          <w:bCs/>
          <w:iCs/>
        </w:rPr>
        <w:t xml:space="preserve">Starosta obce Malé Leváre, schvaľuje a vydáva tento prevádzkový poriadok zberného dvora. Týmto sa ruší prevádzkový poriadok zberného dvora zo dňa </w:t>
      </w:r>
      <w:r w:rsidR="00E157BD" w:rsidRPr="00E157BD">
        <w:rPr>
          <w:rFonts w:asciiTheme="minorHAnsi" w:hAnsiTheme="minorHAnsi" w:cstheme="minorHAnsi"/>
          <w:bCs/>
          <w:iCs/>
        </w:rPr>
        <w:t>01.07.2016</w:t>
      </w:r>
      <w:r w:rsidRPr="00E157BD">
        <w:rPr>
          <w:rFonts w:asciiTheme="minorHAnsi" w:hAnsiTheme="minorHAnsi" w:cstheme="minorHAnsi"/>
          <w:bCs/>
          <w:iCs/>
        </w:rPr>
        <w:t>.</w:t>
      </w:r>
      <w:r w:rsidRPr="00E55C95">
        <w:rPr>
          <w:rFonts w:asciiTheme="minorHAnsi" w:hAnsiTheme="minorHAnsi" w:cstheme="minorHAnsi"/>
          <w:bCs/>
          <w:iCs/>
        </w:rPr>
        <w:t xml:space="preserve"> </w:t>
      </w:r>
    </w:p>
    <w:p w14:paraId="09AFC010" w14:textId="4F3FA374" w:rsidR="00A06039" w:rsidRPr="00E55C95" w:rsidRDefault="00A06039" w:rsidP="00857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rFonts w:asciiTheme="minorHAnsi" w:hAnsiTheme="minorHAnsi" w:cstheme="minorHAnsi"/>
          <w:bCs/>
          <w:iCs/>
        </w:rPr>
      </w:pPr>
      <w:r w:rsidRPr="00E55C95">
        <w:rPr>
          <w:rFonts w:asciiTheme="minorHAnsi" w:hAnsiTheme="minorHAnsi" w:cstheme="minorHAnsi"/>
          <w:bCs/>
          <w:iCs/>
        </w:rPr>
        <w:t xml:space="preserve">Platnosť a účinnosť prevádzkového poriadku zberného dvora je </w:t>
      </w:r>
      <w:r w:rsidR="003E6D2D">
        <w:rPr>
          <w:rFonts w:asciiTheme="minorHAnsi" w:hAnsiTheme="minorHAnsi" w:cstheme="minorHAnsi"/>
          <w:bCs/>
          <w:iCs/>
        </w:rPr>
        <w:t>od 19.6.2026</w:t>
      </w:r>
      <w:r w:rsidRPr="00E55C95">
        <w:rPr>
          <w:rFonts w:asciiTheme="minorHAnsi" w:hAnsiTheme="minorHAnsi" w:cstheme="minorHAnsi"/>
          <w:bCs/>
          <w:iCs/>
        </w:rPr>
        <w:t xml:space="preserve">.  </w:t>
      </w:r>
    </w:p>
    <w:p w14:paraId="3667CBF4" w14:textId="77777777" w:rsidR="00A06039" w:rsidRPr="00E55C95" w:rsidRDefault="00A06039" w:rsidP="00857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rFonts w:asciiTheme="minorHAnsi" w:hAnsiTheme="minorHAnsi" w:cstheme="minorHAnsi"/>
          <w:bCs/>
          <w:iCs/>
        </w:rPr>
      </w:pPr>
    </w:p>
    <w:p w14:paraId="47081493" w14:textId="77777777" w:rsidR="00A06039" w:rsidRPr="00E55C95" w:rsidRDefault="00A06039" w:rsidP="00857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rFonts w:asciiTheme="minorHAnsi" w:hAnsiTheme="minorHAnsi" w:cstheme="minorHAnsi"/>
          <w:bCs/>
          <w:iCs/>
        </w:rPr>
      </w:pPr>
    </w:p>
    <w:p w14:paraId="1C0A2971" w14:textId="77777777" w:rsidR="00A06039" w:rsidRPr="00E55C95" w:rsidRDefault="00A06039" w:rsidP="00857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rFonts w:asciiTheme="minorHAnsi" w:hAnsiTheme="minorHAnsi" w:cstheme="minorHAnsi"/>
          <w:bCs/>
          <w:iCs/>
        </w:rPr>
      </w:pPr>
    </w:p>
    <w:p w14:paraId="4CE485F4" w14:textId="77777777" w:rsidR="00A06039" w:rsidRPr="00E55C95" w:rsidRDefault="00A06039" w:rsidP="00857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rFonts w:asciiTheme="minorHAnsi" w:hAnsiTheme="minorHAnsi" w:cstheme="minorHAnsi"/>
          <w:bCs/>
          <w:iCs/>
        </w:rPr>
      </w:pPr>
    </w:p>
    <w:p w14:paraId="75F3BA6D" w14:textId="77777777" w:rsidR="00A06039" w:rsidRPr="00E55C95" w:rsidRDefault="00A06039" w:rsidP="00857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rFonts w:asciiTheme="minorHAnsi" w:hAnsiTheme="minorHAnsi" w:cstheme="minorHAnsi"/>
          <w:bCs/>
          <w:iCs/>
        </w:rPr>
      </w:pPr>
    </w:p>
    <w:p w14:paraId="2243F12B" w14:textId="77777777" w:rsidR="00A06039" w:rsidRPr="00E55C95" w:rsidRDefault="00A06039" w:rsidP="00857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rFonts w:asciiTheme="minorHAnsi" w:hAnsiTheme="minorHAnsi" w:cstheme="minorHAnsi"/>
          <w:bCs/>
          <w:iCs/>
        </w:rPr>
      </w:pPr>
    </w:p>
    <w:p w14:paraId="2387C4FB" w14:textId="1FE8ED8F" w:rsidR="00A06039" w:rsidRPr="00E55C95" w:rsidRDefault="00A06039" w:rsidP="00857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rFonts w:asciiTheme="minorHAnsi" w:hAnsiTheme="minorHAnsi" w:cstheme="minorHAnsi"/>
          <w:bCs/>
          <w:iCs/>
        </w:rPr>
      </w:pPr>
      <w:r w:rsidRPr="00E55C95">
        <w:rPr>
          <w:rFonts w:asciiTheme="minorHAnsi" w:hAnsiTheme="minorHAnsi" w:cstheme="minorHAnsi"/>
          <w:bCs/>
          <w:iCs/>
        </w:rPr>
        <w:t xml:space="preserve">Malých Levároch, </w:t>
      </w:r>
      <w:bookmarkStart w:id="2" w:name="_Hlk191402808"/>
      <w:bookmarkStart w:id="3" w:name="_Hlk121995796"/>
      <w:r w:rsidR="003E6D2D">
        <w:rPr>
          <w:rFonts w:asciiTheme="minorHAnsi" w:hAnsiTheme="minorHAnsi" w:cstheme="minorHAnsi"/>
          <w:bCs/>
          <w:iCs/>
        </w:rPr>
        <w:t>19.6.2026</w:t>
      </w:r>
      <w:r w:rsidRPr="00E55C95">
        <w:rPr>
          <w:rFonts w:asciiTheme="minorHAnsi" w:hAnsiTheme="minorHAnsi" w:cstheme="minorHAnsi"/>
          <w:bCs/>
          <w:iCs/>
        </w:rPr>
        <w:tab/>
      </w:r>
      <w:r w:rsidRPr="00E55C95">
        <w:rPr>
          <w:rFonts w:asciiTheme="minorHAnsi" w:hAnsiTheme="minorHAnsi" w:cstheme="minorHAnsi"/>
          <w:bCs/>
          <w:iCs/>
        </w:rPr>
        <w:tab/>
      </w:r>
      <w:r w:rsidRPr="00E55C95">
        <w:rPr>
          <w:rFonts w:asciiTheme="minorHAnsi" w:hAnsiTheme="minorHAnsi" w:cstheme="minorHAnsi"/>
          <w:bCs/>
          <w:iCs/>
        </w:rPr>
        <w:tab/>
      </w:r>
      <w:r w:rsidRPr="00E55C95">
        <w:rPr>
          <w:rFonts w:asciiTheme="minorHAnsi" w:hAnsiTheme="minorHAnsi" w:cstheme="minorHAnsi"/>
          <w:bCs/>
          <w:iCs/>
        </w:rPr>
        <w:tab/>
      </w:r>
      <w:r w:rsidRPr="00E55C95">
        <w:rPr>
          <w:rFonts w:asciiTheme="minorHAnsi" w:hAnsiTheme="minorHAnsi" w:cstheme="minorHAnsi"/>
          <w:bCs/>
          <w:iCs/>
        </w:rPr>
        <w:tab/>
        <w:t>Adrian Pernecký, starosta obce</w:t>
      </w:r>
      <w:bookmarkEnd w:id="2"/>
    </w:p>
    <w:bookmarkEnd w:id="3"/>
    <w:p w14:paraId="2A9C9A2A" w14:textId="77777777" w:rsidR="00A06039" w:rsidRPr="00E55C95" w:rsidRDefault="00A06039" w:rsidP="00857A18">
      <w:pPr>
        <w:ind w:left="-112" w:firstLine="146"/>
        <w:rPr>
          <w:rFonts w:asciiTheme="minorHAnsi" w:hAnsiTheme="minorHAnsi" w:cstheme="minorHAnsi"/>
          <w:bCs/>
          <w:iCs/>
        </w:rPr>
      </w:pPr>
    </w:p>
    <w:p w14:paraId="5D784311" w14:textId="3BC7028D" w:rsidR="00A06039" w:rsidRPr="00E55C95" w:rsidRDefault="00A06039" w:rsidP="00857A18">
      <w:pPr>
        <w:adjustRightInd w:val="0"/>
        <w:rPr>
          <w:rFonts w:asciiTheme="minorHAnsi" w:hAnsiTheme="minorHAnsi" w:cstheme="minorHAnsi"/>
          <w:bCs/>
        </w:rPr>
      </w:pPr>
      <w:r w:rsidRPr="00E55C95">
        <w:rPr>
          <w:rFonts w:asciiTheme="minorHAnsi" w:hAnsiTheme="minorHAnsi" w:cstheme="minorHAnsi"/>
          <w:bCs/>
        </w:rPr>
        <w:br w:type="page"/>
      </w:r>
    </w:p>
    <w:p w14:paraId="48A018B8" w14:textId="751B1070" w:rsidR="00E55C95" w:rsidRPr="00E55C95" w:rsidRDefault="00E55C95" w:rsidP="00857A18">
      <w:pPr>
        <w:pStyle w:val="Zkladntext"/>
        <w:numPr>
          <w:ilvl w:val="0"/>
          <w:numId w:val="22"/>
        </w:numPr>
        <w:jc w:val="center"/>
        <w:rPr>
          <w:rFonts w:asciiTheme="minorHAnsi" w:hAnsiTheme="minorHAnsi" w:cstheme="minorHAnsi"/>
          <w:b/>
        </w:rPr>
      </w:pPr>
      <w:r w:rsidRPr="00E55C95">
        <w:rPr>
          <w:rFonts w:asciiTheme="minorHAnsi" w:hAnsiTheme="minorHAnsi" w:cstheme="minorHAnsi"/>
          <w:b/>
        </w:rPr>
        <w:lastRenderedPageBreak/>
        <w:t>Zodpovednosť za prevádzku a technický opis zariadenia</w:t>
      </w:r>
    </w:p>
    <w:p w14:paraId="7D43017A" w14:textId="77777777" w:rsidR="00E55C95" w:rsidRPr="00E55C95" w:rsidRDefault="00E55C95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</w:p>
    <w:p w14:paraId="40E13145" w14:textId="1BA5E0EE" w:rsidR="00E55C95" w:rsidRPr="00E55C95" w:rsidRDefault="00E55C95" w:rsidP="00857A18">
      <w:pPr>
        <w:pStyle w:val="Zkladntext"/>
        <w:ind w:left="356"/>
        <w:rPr>
          <w:rFonts w:asciiTheme="minorHAnsi" w:hAnsiTheme="minorHAnsi" w:cstheme="minorHAnsi"/>
          <w:b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 xml:space="preserve">1.1 Zodpovedný </w:t>
      </w:r>
      <w:r w:rsidR="003024C7">
        <w:rPr>
          <w:rFonts w:asciiTheme="minorHAnsi" w:hAnsiTheme="minorHAnsi" w:cstheme="minorHAnsi"/>
          <w:b/>
          <w:sz w:val="22"/>
          <w:szCs w:val="22"/>
        </w:rPr>
        <w:t>pracovník (obsluha)</w:t>
      </w:r>
    </w:p>
    <w:p w14:paraId="03D8CE7E" w14:textId="77777777" w:rsidR="003024C7" w:rsidRPr="003024C7" w:rsidRDefault="003024C7" w:rsidP="00857A18">
      <w:pPr>
        <w:pStyle w:val="Zkladntext"/>
        <w:numPr>
          <w:ilvl w:val="0"/>
          <w:numId w:val="2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024C7">
        <w:rPr>
          <w:rFonts w:asciiTheme="minorHAnsi" w:hAnsiTheme="minorHAnsi" w:cstheme="minorHAnsi"/>
          <w:b/>
          <w:sz w:val="22"/>
          <w:szCs w:val="22"/>
        </w:rPr>
        <w:t>Funkcia:</w:t>
      </w:r>
      <w:r w:rsidRPr="003024C7">
        <w:rPr>
          <w:rFonts w:asciiTheme="minorHAnsi" w:hAnsiTheme="minorHAnsi" w:cstheme="minorHAnsi"/>
          <w:bCs/>
          <w:sz w:val="22"/>
          <w:szCs w:val="22"/>
        </w:rPr>
        <w:t xml:space="preserve"> Poverený zodpovedný pracovník zberného dvora (obsluha)</w:t>
      </w:r>
    </w:p>
    <w:p w14:paraId="2F767BE2" w14:textId="77777777" w:rsidR="003024C7" w:rsidRPr="003024C7" w:rsidRDefault="003024C7" w:rsidP="00857A18">
      <w:pPr>
        <w:pStyle w:val="Zkladntext"/>
        <w:numPr>
          <w:ilvl w:val="0"/>
          <w:numId w:val="2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024C7">
        <w:rPr>
          <w:rFonts w:asciiTheme="minorHAnsi" w:hAnsiTheme="minorHAnsi" w:cstheme="minorHAnsi"/>
          <w:b/>
          <w:sz w:val="22"/>
          <w:szCs w:val="22"/>
        </w:rPr>
        <w:t>Telefonický kontakt:</w:t>
      </w:r>
      <w:r w:rsidRPr="003024C7">
        <w:rPr>
          <w:rFonts w:asciiTheme="minorHAnsi" w:hAnsiTheme="minorHAnsi" w:cstheme="minorHAnsi"/>
          <w:bCs/>
          <w:sz w:val="22"/>
          <w:szCs w:val="22"/>
        </w:rPr>
        <w:t xml:space="preserve"> 0918 533 530</w:t>
      </w:r>
    </w:p>
    <w:p w14:paraId="6F7B6B35" w14:textId="77777777" w:rsidR="003024C7" w:rsidRPr="003024C7" w:rsidRDefault="003024C7" w:rsidP="00857A18">
      <w:pPr>
        <w:pStyle w:val="Zkladntext"/>
        <w:numPr>
          <w:ilvl w:val="0"/>
          <w:numId w:val="2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024C7">
        <w:rPr>
          <w:rFonts w:asciiTheme="minorHAnsi" w:hAnsiTheme="minorHAnsi" w:cstheme="minorHAnsi"/>
          <w:b/>
          <w:sz w:val="22"/>
          <w:szCs w:val="22"/>
        </w:rPr>
        <w:t>Ustanovenie:</w:t>
      </w:r>
      <w:r w:rsidRPr="003024C7">
        <w:rPr>
          <w:rFonts w:asciiTheme="minorHAnsi" w:hAnsiTheme="minorHAnsi" w:cstheme="minorHAnsi"/>
          <w:bCs/>
          <w:sz w:val="22"/>
          <w:szCs w:val="22"/>
        </w:rPr>
        <w:t xml:space="preserve"> Výkon funkcie zabezpečuje zamestnanec prevádzkovateľa na základe písomného poverenia štatutárneho orgánu obce. Meno aktuálneho pracovníka je zverejnené na informačnej tabuli pri vstupe do areálu zberného dvora.</w:t>
      </w:r>
    </w:p>
    <w:p w14:paraId="7BD572CB" w14:textId="77777777" w:rsidR="00E55C95" w:rsidRPr="00E55C95" w:rsidRDefault="00E55C95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</w:p>
    <w:p w14:paraId="198D4D16" w14:textId="77777777" w:rsidR="00E55C95" w:rsidRPr="00E55C95" w:rsidRDefault="00E55C95" w:rsidP="00857A18">
      <w:pPr>
        <w:pStyle w:val="Zkladntext"/>
        <w:ind w:left="356"/>
        <w:rPr>
          <w:rFonts w:asciiTheme="minorHAnsi" w:hAnsiTheme="minorHAnsi" w:cstheme="minorHAnsi"/>
          <w:b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>1.2 Technický opis a určenie zariadenia</w:t>
      </w:r>
    </w:p>
    <w:p w14:paraId="5CD3008F" w14:textId="3C5E224A" w:rsidR="00E55C95" w:rsidRPr="00E55C95" w:rsidRDefault="00E55C95" w:rsidP="00857A18">
      <w:pPr>
        <w:pStyle w:val="Zkladntext"/>
        <w:numPr>
          <w:ilvl w:val="0"/>
          <w:numId w:val="24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Zberný dvor je umiestnený v katastrálnom území Malé Leváre, na parcelách registra „C“ č. 11760 a č. 11759.</w:t>
      </w:r>
    </w:p>
    <w:p w14:paraId="25C9574D" w14:textId="62857448" w:rsidR="00E55C95" w:rsidRPr="00E55C95" w:rsidRDefault="00E55C95" w:rsidP="00857A18">
      <w:pPr>
        <w:pStyle w:val="Zkladntext"/>
        <w:numPr>
          <w:ilvl w:val="0"/>
          <w:numId w:val="24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 xml:space="preserve">Areál zberného dvora pozostáva zo spevnenej </w:t>
      </w:r>
      <w:r w:rsidR="00C43AE0">
        <w:rPr>
          <w:rFonts w:asciiTheme="minorHAnsi" w:hAnsiTheme="minorHAnsi" w:cstheme="minorHAnsi"/>
          <w:bCs/>
          <w:sz w:val="22"/>
          <w:szCs w:val="22"/>
        </w:rPr>
        <w:t>betóno</w:t>
      </w:r>
      <w:r w:rsidRPr="00E55C95">
        <w:rPr>
          <w:rFonts w:asciiTheme="minorHAnsi" w:hAnsiTheme="minorHAnsi" w:cstheme="minorHAnsi"/>
          <w:bCs/>
          <w:sz w:val="22"/>
          <w:szCs w:val="22"/>
        </w:rPr>
        <w:t>vej plochy, obvodového oplotenia, uzamykateľnej vstupnej brány a obytného kontajnera, ktorý slúži ako zázemie pre obsluhu a na uskladnenie prevádzkových pomôcok.</w:t>
      </w:r>
    </w:p>
    <w:p w14:paraId="3826E749" w14:textId="77777777" w:rsidR="00E55C95" w:rsidRPr="00E55C95" w:rsidRDefault="00E55C95" w:rsidP="00857A18">
      <w:pPr>
        <w:pStyle w:val="Zkladntext"/>
        <w:numPr>
          <w:ilvl w:val="0"/>
          <w:numId w:val="24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Zberný dvor je označený informačnou tabuľou viditeľnou z verejného priestranstva, ktorá obsahuje údaje o prevádzkovateľovi, otváracích hodinách a zoznam preberaných odpadov.</w:t>
      </w:r>
    </w:p>
    <w:p w14:paraId="4783ABD8" w14:textId="77777777" w:rsidR="00E55C95" w:rsidRPr="00E55C95" w:rsidRDefault="00E55C95" w:rsidP="00857A18">
      <w:pPr>
        <w:pStyle w:val="Zkladntext"/>
        <w:numPr>
          <w:ilvl w:val="0"/>
          <w:numId w:val="24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Zariadenie slúži na plnenie povinností obce v oblasti odpadového hospodárstva v zmysle zákona č. 79/2015 Z. z. o odpadoch a o zmene a doplnení niektorých zákonov v znení neskorších predpisov (ďalej len „zákon o odpadoch“).</w:t>
      </w:r>
    </w:p>
    <w:p w14:paraId="28C38BCF" w14:textId="77777777" w:rsidR="00E55C95" w:rsidRDefault="00E55C95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</w:p>
    <w:p w14:paraId="0FD648B3" w14:textId="77777777" w:rsidR="00BB54CF" w:rsidRPr="00E55C95" w:rsidRDefault="00BB54CF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</w:p>
    <w:p w14:paraId="1FD855FF" w14:textId="59382FAB" w:rsidR="00E55C95" w:rsidRPr="00E55C95" w:rsidRDefault="00E55C95" w:rsidP="00857A18">
      <w:pPr>
        <w:pStyle w:val="Zkladntext"/>
        <w:numPr>
          <w:ilvl w:val="0"/>
          <w:numId w:val="22"/>
        </w:numPr>
        <w:jc w:val="center"/>
        <w:rPr>
          <w:rFonts w:asciiTheme="minorHAnsi" w:hAnsiTheme="minorHAnsi" w:cstheme="minorHAnsi"/>
          <w:b/>
        </w:rPr>
      </w:pPr>
      <w:r w:rsidRPr="00E55C95">
        <w:rPr>
          <w:rFonts w:asciiTheme="minorHAnsi" w:hAnsiTheme="minorHAnsi" w:cstheme="minorHAnsi"/>
          <w:b/>
        </w:rPr>
        <w:t>Prevádzkové hodiny</w:t>
      </w:r>
    </w:p>
    <w:p w14:paraId="315BD5D0" w14:textId="77777777" w:rsidR="00BB54CF" w:rsidRDefault="00BB54CF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</w:p>
    <w:p w14:paraId="4967DCA5" w14:textId="2AAFB267" w:rsidR="00E55C95" w:rsidRPr="00E55C95" w:rsidRDefault="00E55C95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Prevádzka zberného dvora sa riadi sezónnym režimom nasledovne:</w:t>
      </w:r>
    </w:p>
    <w:p w14:paraId="464DB269" w14:textId="77777777" w:rsidR="00BB54CF" w:rsidRDefault="00BB54CF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</w:p>
    <w:p w14:paraId="30888AF2" w14:textId="5B8988B0" w:rsidR="00E55C95" w:rsidRPr="00E55C95" w:rsidRDefault="00E55C95" w:rsidP="00857A18">
      <w:pPr>
        <w:pStyle w:val="Zkladntext"/>
        <w:ind w:left="356"/>
        <w:rPr>
          <w:rFonts w:asciiTheme="minorHAnsi" w:hAnsiTheme="minorHAnsi" w:cstheme="minorHAnsi"/>
          <w:b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>Letné obdobie (od 01.03. do 31.10. kalendárneho roka)</w:t>
      </w:r>
    </w:p>
    <w:p w14:paraId="01473A10" w14:textId="77777777" w:rsidR="00E55C95" w:rsidRPr="00E55C95" w:rsidRDefault="00E55C95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Pondelok: 14:00 – 18:00 hod.</w:t>
      </w:r>
    </w:p>
    <w:p w14:paraId="248B2A9E" w14:textId="77777777" w:rsidR="00E55C95" w:rsidRPr="00E55C95" w:rsidRDefault="00E55C95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Streda: 14:00 – 18:00 hod.</w:t>
      </w:r>
    </w:p>
    <w:p w14:paraId="09EEA8B9" w14:textId="77777777" w:rsidR="00E55C95" w:rsidRDefault="00E55C95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Sobota: 10:00 – 17:00 hod.</w:t>
      </w:r>
    </w:p>
    <w:p w14:paraId="10C150DA" w14:textId="77777777" w:rsidR="00BB54CF" w:rsidRPr="00E55C95" w:rsidRDefault="00BB54CF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</w:p>
    <w:p w14:paraId="23CB7E77" w14:textId="77777777" w:rsidR="00E55C95" w:rsidRPr="00E55C95" w:rsidRDefault="00E55C95" w:rsidP="00857A18">
      <w:pPr>
        <w:pStyle w:val="Zkladntext"/>
        <w:ind w:left="356"/>
        <w:rPr>
          <w:rFonts w:asciiTheme="minorHAnsi" w:hAnsiTheme="minorHAnsi" w:cstheme="minorHAnsi"/>
          <w:b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>Zimné obdobie (od 01.11. do 28.02. kalendárneho roka)</w:t>
      </w:r>
    </w:p>
    <w:p w14:paraId="50BF4E5E" w14:textId="77777777" w:rsidR="00E55C95" w:rsidRPr="00E55C95" w:rsidRDefault="00E55C95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Pondelok: 12:00 – 16:00 hod.</w:t>
      </w:r>
    </w:p>
    <w:p w14:paraId="562E5802" w14:textId="77777777" w:rsidR="00E55C95" w:rsidRPr="00E55C95" w:rsidRDefault="00E55C95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Streda: 12:00 – 16:00 hod.</w:t>
      </w:r>
    </w:p>
    <w:p w14:paraId="4AF31D71" w14:textId="77777777" w:rsidR="00E55C95" w:rsidRPr="00E55C95" w:rsidRDefault="00E55C95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Sobota: 09:00 – 16:00 hod.</w:t>
      </w:r>
    </w:p>
    <w:p w14:paraId="45A73714" w14:textId="77777777" w:rsidR="00BB54CF" w:rsidRDefault="00BB54CF" w:rsidP="00857A18">
      <w:pPr>
        <w:pStyle w:val="Zkladntext"/>
        <w:ind w:left="356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6BBD5449" w14:textId="63476980" w:rsidR="00E55C95" w:rsidRPr="00E55C95" w:rsidRDefault="00E55C95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i/>
          <w:iCs/>
          <w:sz w:val="22"/>
          <w:szCs w:val="22"/>
        </w:rPr>
        <w:t>Vstup do areálu mimo prevádzkových hodín je prísne zakázaný.</w:t>
      </w:r>
    </w:p>
    <w:p w14:paraId="0CBECB2B" w14:textId="77777777" w:rsidR="00E55C95" w:rsidRDefault="00E55C95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</w:p>
    <w:p w14:paraId="0DCAC0DE" w14:textId="77777777" w:rsidR="00BB54CF" w:rsidRPr="00E55C95" w:rsidRDefault="00BB54CF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</w:p>
    <w:p w14:paraId="08D8698B" w14:textId="6AFE6BD0" w:rsidR="00E55C95" w:rsidRPr="00E55C95" w:rsidRDefault="00E55C95" w:rsidP="00857A18">
      <w:pPr>
        <w:pStyle w:val="Zkladntext"/>
        <w:numPr>
          <w:ilvl w:val="0"/>
          <w:numId w:val="22"/>
        </w:numPr>
        <w:jc w:val="center"/>
        <w:rPr>
          <w:rFonts w:asciiTheme="minorHAnsi" w:hAnsiTheme="minorHAnsi" w:cstheme="minorHAnsi"/>
          <w:b/>
        </w:rPr>
      </w:pPr>
      <w:r w:rsidRPr="00E55C95">
        <w:rPr>
          <w:rFonts w:asciiTheme="minorHAnsi" w:hAnsiTheme="minorHAnsi" w:cstheme="minorHAnsi"/>
          <w:b/>
        </w:rPr>
        <w:t>Pravidlá prevádzky, BOZP a Požiarna ochrana</w:t>
      </w:r>
    </w:p>
    <w:p w14:paraId="7D5DFC5A" w14:textId="77777777" w:rsidR="00BB54CF" w:rsidRPr="00BB54CF" w:rsidRDefault="00BB54CF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</w:p>
    <w:p w14:paraId="7155BB48" w14:textId="74A51D32" w:rsidR="00E55C95" w:rsidRPr="00E55C95" w:rsidRDefault="00E55C95" w:rsidP="00857A18">
      <w:pPr>
        <w:pStyle w:val="Zkladntext"/>
        <w:ind w:left="356"/>
        <w:rPr>
          <w:rFonts w:asciiTheme="minorHAnsi" w:hAnsiTheme="minorHAnsi" w:cstheme="minorHAnsi"/>
          <w:b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>3.1 Povinnosti zodpovedného pracovníka (obsluhy)</w:t>
      </w:r>
    </w:p>
    <w:p w14:paraId="00FEA56F" w14:textId="77777777" w:rsidR="00E55C95" w:rsidRPr="00E55C95" w:rsidRDefault="00E55C95" w:rsidP="00857A18">
      <w:pPr>
        <w:pStyle w:val="Zkladntext"/>
        <w:ind w:left="709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Zodpovedný pracovník zberného dvora je povinný:</w:t>
      </w:r>
    </w:p>
    <w:p w14:paraId="441D3292" w14:textId="77777777" w:rsidR="00E55C95" w:rsidRPr="00E55C95" w:rsidRDefault="00E55C95" w:rsidP="00857A18">
      <w:pPr>
        <w:pStyle w:val="Zkladntext"/>
        <w:numPr>
          <w:ilvl w:val="0"/>
          <w:numId w:val="2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Riadiť a kontrolovať prevádzku zberného dvora v súlade s týmto prevádzkovým poriadkom.</w:t>
      </w:r>
    </w:p>
    <w:p w14:paraId="2F29DB11" w14:textId="77777777" w:rsidR="00E55C95" w:rsidRPr="00E55C95" w:rsidRDefault="00E55C95" w:rsidP="00857A18">
      <w:pPr>
        <w:pStyle w:val="Zkladntext"/>
        <w:numPr>
          <w:ilvl w:val="0"/>
          <w:numId w:val="2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Preverovať oprávnenosť osôb na odovzdanie odpadu, vykonávať vizuálnu kontrolu a váženie odpadu.</w:t>
      </w:r>
    </w:p>
    <w:p w14:paraId="73C5D9D0" w14:textId="77777777" w:rsidR="00E55C95" w:rsidRPr="00E55C95" w:rsidRDefault="00E55C95" w:rsidP="00857A18">
      <w:pPr>
        <w:pStyle w:val="Zkladntext"/>
        <w:numPr>
          <w:ilvl w:val="0"/>
          <w:numId w:val="2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Viesť priebežnú evidenciu odpadov v elektronickom systéme.</w:t>
      </w:r>
    </w:p>
    <w:p w14:paraId="0841FB13" w14:textId="77777777" w:rsidR="00E55C95" w:rsidRPr="00E55C95" w:rsidRDefault="00E55C95" w:rsidP="00857A18">
      <w:pPr>
        <w:pStyle w:val="Zkladntext"/>
        <w:numPr>
          <w:ilvl w:val="0"/>
          <w:numId w:val="2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Usmerňovať pôvodcov odpadu pri vykladaní a ukladaní odpadu do určených kontajnerov.</w:t>
      </w:r>
    </w:p>
    <w:p w14:paraId="6649BAC7" w14:textId="77777777" w:rsidR="00E55C95" w:rsidRPr="00E55C95" w:rsidRDefault="00E55C95" w:rsidP="00857A18">
      <w:pPr>
        <w:pStyle w:val="Zkladntext"/>
        <w:numPr>
          <w:ilvl w:val="0"/>
          <w:numId w:val="2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Zabezpečovať nahlásenie požiadavky na včasný odvoz plných veľkoobjemových kontajnerov.</w:t>
      </w:r>
    </w:p>
    <w:p w14:paraId="358F4AF2" w14:textId="77777777" w:rsidR="00E55C95" w:rsidRDefault="00E55C95" w:rsidP="00857A18">
      <w:pPr>
        <w:pStyle w:val="Zkladntext"/>
        <w:numPr>
          <w:ilvl w:val="0"/>
          <w:numId w:val="2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Udržiavať poriadok, čistotu a zabezpečovať areál proti vstupu cudzích osôb.</w:t>
      </w:r>
    </w:p>
    <w:p w14:paraId="0F8C13D8" w14:textId="77777777" w:rsidR="00BB54CF" w:rsidRPr="00E55C95" w:rsidRDefault="00BB54CF" w:rsidP="00857A18">
      <w:pPr>
        <w:pStyle w:val="Zkladntext"/>
        <w:ind w:left="356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53AF9E8" w14:textId="77777777" w:rsidR="00E55C95" w:rsidRPr="00E55C95" w:rsidRDefault="00E55C95" w:rsidP="00857A18">
      <w:pPr>
        <w:pStyle w:val="Zkladntext"/>
        <w:ind w:left="35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>3.2 Bezpečnosť a ochrana zdravia pri práci (BOZP) a Požiarna ochrana (PO)</w:t>
      </w:r>
    </w:p>
    <w:p w14:paraId="52922ADF" w14:textId="77777777" w:rsidR="00E55C95" w:rsidRPr="00E55C95" w:rsidRDefault="00E55C95" w:rsidP="00857A18">
      <w:pPr>
        <w:pStyle w:val="Zkladntext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 xml:space="preserve">V celom areáli zberného dvora platí prísny </w:t>
      </w:r>
      <w:r w:rsidRPr="00E55C95">
        <w:rPr>
          <w:rFonts w:asciiTheme="minorHAnsi" w:hAnsiTheme="minorHAnsi" w:cstheme="minorHAnsi"/>
          <w:b/>
          <w:sz w:val="22"/>
          <w:szCs w:val="22"/>
        </w:rPr>
        <w:t>zákaz fajčenia, manipulácie s otvoreným ohňom</w:t>
      </w:r>
      <w:r w:rsidRPr="00E55C95">
        <w:rPr>
          <w:rFonts w:asciiTheme="minorHAnsi" w:hAnsiTheme="minorHAnsi" w:cstheme="minorHAnsi"/>
          <w:bCs/>
          <w:sz w:val="22"/>
          <w:szCs w:val="22"/>
        </w:rPr>
        <w:t xml:space="preserve"> a požívania alkoholických nápojov, omamných alebo psychotropných látok, ktoré môžu </w:t>
      </w:r>
      <w:r w:rsidRPr="00E55C95">
        <w:rPr>
          <w:rFonts w:asciiTheme="minorHAnsi" w:hAnsiTheme="minorHAnsi" w:cstheme="minorHAnsi"/>
          <w:bCs/>
          <w:sz w:val="22"/>
          <w:szCs w:val="22"/>
        </w:rPr>
        <w:lastRenderedPageBreak/>
        <w:t>nepriaznivo ovplyvniť pozornosť a reakciu pracovníkov.</w:t>
      </w:r>
    </w:p>
    <w:p w14:paraId="4C8394F0" w14:textId="77777777" w:rsidR="00E55C95" w:rsidRPr="00E55C95" w:rsidRDefault="00E55C95" w:rsidP="00857A18">
      <w:pPr>
        <w:pStyle w:val="Zkladntext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Všetci zamestnanci zberného dvora musia byť preukázateľne zaškolení z predpisov BOZP a PO so zameraním na špecifiká práce s vytriedenými zložkami komunálneho odpadu.</w:t>
      </w:r>
    </w:p>
    <w:p w14:paraId="6EF5928D" w14:textId="77777777" w:rsidR="00E55C95" w:rsidRPr="00E55C95" w:rsidRDefault="00E55C95" w:rsidP="00857A18">
      <w:pPr>
        <w:pStyle w:val="Zkladntext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Pracovníci sú povinní pri výkone práce používať určené osobné ochranné pracovné prostriedky (OOPP) podľa povahy práce (primeraný pracovný odev, pevná uzavretá obuv, ochranné rukavice – kožené alebo gumené, ochranné okuliare, respirátor, prípadne ochranná prilba).</w:t>
      </w:r>
    </w:p>
    <w:p w14:paraId="5E04237B" w14:textId="77777777" w:rsidR="00E55C95" w:rsidRPr="00E55C95" w:rsidRDefault="00E55C95" w:rsidP="00857A18">
      <w:pPr>
        <w:pStyle w:val="Zkladntext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Zamestnanci sú povinní dodržiavať základné hygienické zásady; v priestoroch manipulácie s odpadom je zakázané konzumovať jedlo a nápoje.</w:t>
      </w:r>
    </w:p>
    <w:p w14:paraId="5FD2140D" w14:textId="77777777" w:rsidR="00E55C95" w:rsidRPr="00E55C95" w:rsidRDefault="00E55C95" w:rsidP="00857A18">
      <w:pPr>
        <w:pStyle w:val="Zkladntext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V prípade samovznietenia odpadu alebo vzniku požiaru sú pracovníci povinní okamžite zabezpečiť jeho uhasenie dostupnými hasiacimi prostriedkami, privolať Hasičský a záchranný zbor (tel. 150 alebo 112) a každý prípad zisteného požiaru bezodkladne zaevidovať a nahlásiť štatutárovi obce.</w:t>
      </w:r>
    </w:p>
    <w:p w14:paraId="195825EB" w14:textId="77777777" w:rsidR="00E55C95" w:rsidRDefault="00E55C95" w:rsidP="00857A18">
      <w:pPr>
        <w:pStyle w:val="Zkladntext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Za pracovný úraz sa považuje akékoľvek poškodenie zdravia alebo smrť spôsobená zamestnancovi nezávisle od jeho vôle krátkodobým, náhlym a násilným pôsobením vonkajších vplyvov pri plnení pracovných úloh alebo v priamej súvislosti s ním.</w:t>
      </w:r>
    </w:p>
    <w:p w14:paraId="447D267F" w14:textId="77777777" w:rsidR="00BB54CF" w:rsidRPr="00E55C95" w:rsidRDefault="00BB54CF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</w:p>
    <w:p w14:paraId="65B37120" w14:textId="77777777" w:rsidR="00E55C95" w:rsidRPr="00E55C95" w:rsidRDefault="00E55C95" w:rsidP="00857A18">
      <w:pPr>
        <w:pStyle w:val="Zkladntext"/>
        <w:ind w:left="35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>3.3 Prevádzkový materiál a vybavenie zberného dvora</w:t>
      </w:r>
    </w:p>
    <w:p w14:paraId="3007C0C7" w14:textId="77777777" w:rsidR="00E55C95" w:rsidRPr="00E55C95" w:rsidRDefault="00E55C95" w:rsidP="00857A18">
      <w:pPr>
        <w:pStyle w:val="Zkladntext"/>
        <w:ind w:left="709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Zberný dvor je na účely prevádzky, údržby a riešenia havarijných stavov povinne vybavený nasledovnými pomôckami:</w:t>
      </w:r>
    </w:p>
    <w:p w14:paraId="347B5834" w14:textId="77777777" w:rsidR="00E55C95" w:rsidRPr="00E55C95" w:rsidRDefault="00E55C95" w:rsidP="00857A18">
      <w:pPr>
        <w:pStyle w:val="Zkladntext"/>
        <w:numPr>
          <w:ilvl w:val="0"/>
          <w:numId w:val="28"/>
        </w:numPr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>Hasiace zariadenia:</w:t>
      </w:r>
      <w:r w:rsidRPr="00E55C95">
        <w:rPr>
          <w:rFonts w:asciiTheme="minorHAnsi" w:hAnsiTheme="minorHAnsi" w:cstheme="minorHAnsi"/>
          <w:bCs/>
          <w:sz w:val="22"/>
          <w:szCs w:val="22"/>
        </w:rPr>
        <w:t xml:space="preserve"> Ručné hasiace prístroje (v určenom počte a typoch podľa požiarneho projektu).</w:t>
      </w:r>
    </w:p>
    <w:p w14:paraId="7AF3886C" w14:textId="77777777" w:rsidR="00E55C95" w:rsidRPr="00E55C95" w:rsidRDefault="00E55C95" w:rsidP="00857A18">
      <w:pPr>
        <w:pStyle w:val="Zkladntext"/>
        <w:numPr>
          <w:ilvl w:val="0"/>
          <w:numId w:val="28"/>
        </w:numPr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>Náradie na údržbu a spracovanie:</w:t>
      </w:r>
      <w:r w:rsidRPr="00E55C95">
        <w:rPr>
          <w:rFonts w:asciiTheme="minorHAnsi" w:hAnsiTheme="minorHAnsi" w:cstheme="minorHAnsi"/>
          <w:bCs/>
          <w:sz w:val="22"/>
          <w:szCs w:val="22"/>
        </w:rPr>
        <w:t xml:space="preserve"> Lopaty, metly, vedrá, sekera, kladivo.</w:t>
      </w:r>
    </w:p>
    <w:p w14:paraId="6BC586A7" w14:textId="77777777" w:rsidR="00E55C95" w:rsidRPr="00E55C95" w:rsidRDefault="00E55C95" w:rsidP="00857A18">
      <w:pPr>
        <w:pStyle w:val="Zkladntext"/>
        <w:numPr>
          <w:ilvl w:val="0"/>
          <w:numId w:val="28"/>
        </w:numPr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>Nádoby na zber:</w:t>
      </w:r>
      <w:r w:rsidRPr="00E55C95">
        <w:rPr>
          <w:rFonts w:asciiTheme="minorHAnsi" w:hAnsiTheme="minorHAnsi" w:cstheme="minorHAnsi"/>
          <w:bCs/>
          <w:sz w:val="22"/>
          <w:szCs w:val="22"/>
        </w:rPr>
        <w:t xml:space="preserve"> Plechové sudy, uzatvárateľný plastový sud.</w:t>
      </w:r>
    </w:p>
    <w:p w14:paraId="13CB9268" w14:textId="77777777" w:rsidR="00E55C95" w:rsidRPr="00E55C95" w:rsidRDefault="00E55C95" w:rsidP="00857A18">
      <w:pPr>
        <w:pStyle w:val="Zkladntext"/>
        <w:numPr>
          <w:ilvl w:val="0"/>
          <w:numId w:val="28"/>
        </w:numPr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>Sanačné prostriedky na havárie:</w:t>
      </w:r>
      <w:r w:rsidRPr="00E55C95">
        <w:rPr>
          <w:rFonts w:asciiTheme="minorHAnsi" w:hAnsiTheme="minorHAnsi" w:cstheme="minorHAnsi"/>
          <w:bCs/>
          <w:sz w:val="22"/>
          <w:szCs w:val="22"/>
        </w:rPr>
        <w:t xml:space="preserve"> Sorpčný materiál (piesok, </w:t>
      </w:r>
      <w:proofErr w:type="spellStart"/>
      <w:r w:rsidRPr="00E55C95">
        <w:rPr>
          <w:rFonts w:asciiTheme="minorHAnsi" w:hAnsiTheme="minorHAnsi" w:cstheme="minorHAnsi"/>
          <w:bCs/>
          <w:sz w:val="22"/>
          <w:szCs w:val="22"/>
        </w:rPr>
        <w:t>perlit</w:t>
      </w:r>
      <w:proofErr w:type="spellEnd"/>
      <w:r w:rsidRPr="00E55C95">
        <w:rPr>
          <w:rFonts w:asciiTheme="minorHAnsi" w:hAnsiTheme="minorHAnsi" w:cstheme="minorHAnsi"/>
          <w:bCs/>
          <w:sz w:val="22"/>
          <w:szCs w:val="22"/>
        </w:rPr>
        <w:t>, piliny) a materiál na upchávku (napr. textilný materiál).</w:t>
      </w:r>
    </w:p>
    <w:p w14:paraId="03BC5C41" w14:textId="77777777" w:rsidR="00E55C95" w:rsidRPr="00E55C95" w:rsidRDefault="00E55C95" w:rsidP="00857A18">
      <w:pPr>
        <w:pStyle w:val="Zkladntext"/>
        <w:numPr>
          <w:ilvl w:val="0"/>
          <w:numId w:val="28"/>
        </w:numPr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>Ochranné prostriedky pre núdzové stavy:</w:t>
      </w:r>
      <w:r w:rsidRPr="00E55C95">
        <w:rPr>
          <w:rFonts w:asciiTheme="minorHAnsi" w:hAnsiTheme="minorHAnsi" w:cstheme="minorHAnsi"/>
          <w:bCs/>
          <w:sz w:val="22"/>
          <w:szCs w:val="22"/>
        </w:rPr>
        <w:t xml:space="preserve"> Ochranné rukavice, ochranné rúška a ochranný plášť.</w:t>
      </w:r>
    </w:p>
    <w:p w14:paraId="650F1705" w14:textId="77777777" w:rsidR="00E55C95" w:rsidRDefault="00E55C95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</w:p>
    <w:p w14:paraId="4DCFF5BD" w14:textId="77777777" w:rsidR="00BB54CF" w:rsidRPr="00E55C95" w:rsidRDefault="00BB54CF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</w:p>
    <w:p w14:paraId="67694892" w14:textId="15D6BE98" w:rsidR="00E55C95" w:rsidRPr="00E55C95" w:rsidRDefault="00E55C95" w:rsidP="00857A18">
      <w:pPr>
        <w:pStyle w:val="Zkladntext"/>
        <w:numPr>
          <w:ilvl w:val="0"/>
          <w:numId w:val="22"/>
        </w:numPr>
        <w:jc w:val="center"/>
        <w:rPr>
          <w:rFonts w:asciiTheme="minorHAnsi" w:hAnsiTheme="minorHAnsi" w:cstheme="minorHAnsi"/>
          <w:b/>
        </w:rPr>
      </w:pPr>
      <w:r w:rsidRPr="00E55C95">
        <w:rPr>
          <w:rFonts w:asciiTheme="minorHAnsi" w:hAnsiTheme="minorHAnsi" w:cstheme="minorHAnsi"/>
          <w:b/>
        </w:rPr>
        <w:t>Určenie a podmienky uskladnenia odpadov</w:t>
      </w:r>
    </w:p>
    <w:p w14:paraId="041E09A4" w14:textId="77777777" w:rsidR="00BB54CF" w:rsidRPr="00BB54CF" w:rsidRDefault="00BB54CF" w:rsidP="00857A18">
      <w:pPr>
        <w:pStyle w:val="Zkladntext"/>
        <w:ind w:left="356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D12044C" w14:textId="3E1343D5" w:rsidR="00E55C95" w:rsidRPr="00E55C95" w:rsidRDefault="00E55C95" w:rsidP="00857A18">
      <w:pPr>
        <w:pStyle w:val="Zkladntext"/>
        <w:ind w:left="35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>4.1 Oprávnené osoby (pôvodcovia)</w:t>
      </w:r>
    </w:p>
    <w:p w14:paraId="473BA9BB" w14:textId="77777777" w:rsidR="00E55C95" w:rsidRPr="00E55C95" w:rsidRDefault="00E55C95" w:rsidP="00857A18">
      <w:pPr>
        <w:pStyle w:val="Zkladntext"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 xml:space="preserve">Na zbernom dvore môže voziť a uložiť odpad výhradne </w:t>
      </w:r>
      <w:r w:rsidRPr="00E55C95">
        <w:rPr>
          <w:rFonts w:asciiTheme="minorHAnsi" w:hAnsiTheme="minorHAnsi" w:cstheme="minorHAnsi"/>
          <w:b/>
          <w:sz w:val="22"/>
          <w:szCs w:val="22"/>
        </w:rPr>
        <w:t>fyzická osoba (poplatník)</w:t>
      </w:r>
      <w:r w:rsidRPr="00E55C95">
        <w:rPr>
          <w:rFonts w:asciiTheme="minorHAnsi" w:hAnsiTheme="minorHAnsi" w:cstheme="minorHAnsi"/>
          <w:bCs/>
          <w:sz w:val="22"/>
          <w:szCs w:val="22"/>
        </w:rPr>
        <w:t>, ktorá:</w:t>
      </w:r>
    </w:p>
    <w:p w14:paraId="56EB47C5" w14:textId="77777777" w:rsidR="00E55C95" w:rsidRPr="00E55C95" w:rsidRDefault="00E55C95" w:rsidP="00857A18">
      <w:pPr>
        <w:pStyle w:val="Zkladntext"/>
        <w:numPr>
          <w:ilvl w:val="0"/>
          <w:numId w:val="29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Má v Obci Malé Leváre alebo v Rekreačnej oblasti Rudava trvalý alebo prechodný pobyt, prípadne na tomto území vlastní nehnuteľnosť.</w:t>
      </w:r>
    </w:p>
    <w:p w14:paraId="1B2D2C6E" w14:textId="77777777" w:rsidR="00E55C95" w:rsidRPr="00E55C95" w:rsidRDefault="00E55C95" w:rsidP="00857A18">
      <w:pPr>
        <w:pStyle w:val="Zkladntext"/>
        <w:numPr>
          <w:ilvl w:val="0"/>
          <w:numId w:val="29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Má v zmysle platného VZN obce uhradený miestny poplatok za zber, prepravu a zneškodnenie komunálneho odpadu a drobného stavebného odpadu na príslušné obdobie.</w:t>
      </w:r>
    </w:p>
    <w:p w14:paraId="2F0E45F6" w14:textId="77777777" w:rsidR="00E55C95" w:rsidRDefault="00E55C95" w:rsidP="00857A18">
      <w:pPr>
        <w:pStyle w:val="Zkladntext"/>
        <w:ind w:left="716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E55C95">
        <w:rPr>
          <w:rFonts w:asciiTheme="minorHAnsi" w:hAnsiTheme="minorHAnsi" w:cstheme="minorHAnsi"/>
          <w:bCs/>
          <w:i/>
          <w:iCs/>
          <w:sz w:val="22"/>
          <w:szCs w:val="22"/>
        </w:rPr>
        <w:t>Zberný dvor nepreberá odpady pochádzajúce z podnikateľskej činnosti právnických osôb a fyzických osôb – podnikateľov (živnostníkov).</w:t>
      </w:r>
    </w:p>
    <w:p w14:paraId="39C05339" w14:textId="77777777" w:rsidR="00BB54CF" w:rsidRPr="00E55C95" w:rsidRDefault="00BB54CF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</w:p>
    <w:p w14:paraId="519ECB94" w14:textId="77777777" w:rsidR="00E55C95" w:rsidRPr="00E55C95" w:rsidRDefault="00E55C95" w:rsidP="00857A18">
      <w:pPr>
        <w:pStyle w:val="Zkladntext"/>
        <w:ind w:left="35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>4.2 Zoznam prijímaných odpadov podľa Katalógu odpadov</w:t>
      </w:r>
    </w:p>
    <w:p w14:paraId="53F4C51B" w14:textId="77777777" w:rsidR="00E55C95" w:rsidRPr="00E55C95" w:rsidRDefault="00E55C95" w:rsidP="00857A18">
      <w:pPr>
        <w:pStyle w:val="Zkladntext"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Na zbernom dvore je možné uložiť len nasledovné vytriedené zložky komunálneho odpadu:</w:t>
      </w:r>
    </w:p>
    <w:p w14:paraId="37B0E14C" w14:textId="77777777" w:rsidR="003024C7" w:rsidRPr="003024C7" w:rsidRDefault="00E55C95" w:rsidP="00857A18">
      <w:pPr>
        <w:pStyle w:val="Zkladntext"/>
        <w:numPr>
          <w:ilvl w:val="0"/>
          <w:numId w:val="30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024C7">
        <w:rPr>
          <w:rFonts w:asciiTheme="minorHAnsi" w:hAnsiTheme="minorHAnsi" w:cstheme="minorHAnsi"/>
          <w:b/>
          <w:sz w:val="22"/>
          <w:szCs w:val="22"/>
        </w:rPr>
        <w:t xml:space="preserve">16 01 03 – Odpadové pneumatiky </w:t>
      </w:r>
    </w:p>
    <w:p w14:paraId="703A7C90" w14:textId="4C46156D" w:rsidR="00E55C95" w:rsidRPr="00E55C95" w:rsidRDefault="003024C7" w:rsidP="00857A18">
      <w:pPr>
        <w:pStyle w:val="Zkladntext"/>
        <w:ind w:left="107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024C7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(Zbierajú sa výhradne v súlade s podmienkami zmluvy s Organizáciou zodpovednosti výrobcov. </w:t>
      </w:r>
      <w:r w:rsidRPr="003024C7">
        <w:rPr>
          <w:rFonts w:asciiTheme="minorHAnsi" w:hAnsiTheme="minorHAnsi" w:cstheme="minorHAnsi"/>
          <w:i/>
          <w:iCs/>
          <w:sz w:val="22"/>
          <w:szCs w:val="22"/>
        </w:rPr>
        <w:t>Pneumatiky musia byť kompletne vyzuté z diskov a zbavené iných kovových či plastových súčastí.</w:t>
      </w:r>
      <w:r w:rsidRPr="003024C7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V opačnom prípade sú občania povinní odovzdať pneumatiky distribútorovi alebo pneuservisu)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>.</w:t>
      </w:r>
    </w:p>
    <w:p w14:paraId="38FDF636" w14:textId="77777777" w:rsidR="003024C7" w:rsidRPr="003024C7" w:rsidRDefault="00E55C95" w:rsidP="00857A18">
      <w:pPr>
        <w:pStyle w:val="Zkladntext"/>
        <w:numPr>
          <w:ilvl w:val="0"/>
          <w:numId w:val="30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>20 01 01</w:t>
      </w:r>
      <w:r w:rsidRPr="003024C7">
        <w:rPr>
          <w:rFonts w:asciiTheme="minorHAnsi" w:hAnsiTheme="minorHAnsi" w:cstheme="minorHAnsi"/>
          <w:b/>
          <w:sz w:val="22"/>
          <w:szCs w:val="22"/>
        </w:rPr>
        <w:t xml:space="preserve"> – Papier a lepenka </w:t>
      </w:r>
    </w:p>
    <w:p w14:paraId="0EC9A5C3" w14:textId="17BFED44" w:rsidR="00E55C95" w:rsidRPr="00E55C95" w:rsidRDefault="00E55C95" w:rsidP="00857A18">
      <w:pPr>
        <w:pStyle w:val="Zkladntext"/>
        <w:ind w:left="107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i/>
          <w:iCs/>
          <w:sz w:val="22"/>
          <w:szCs w:val="22"/>
        </w:rPr>
        <w:t>(Obaly z lepenky, kartóny zviazané alebo zložené na čo najmenší objem, noviny, časopisy, reklamné plagáty uložené v modrých vreciach).</w:t>
      </w:r>
    </w:p>
    <w:p w14:paraId="54E8D429" w14:textId="77777777" w:rsidR="003024C7" w:rsidRPr="003024C7" w:rsidRDefault="00E55C95" w:rsidP="00857A18">
      <w:pPr>
        <w:pStyle w:val="Zkladntext"/>
        <w:numPr>
          <w:ilvl w:val="0"/>
          <w:numId w:val="30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>20 01 02</w:t>
      </w:r>
      <w:r w:rsidRPr="003024C7">
        <w:rPr>
          <w:rFonts w:asciiTheme="minorHAnsi" w:hAnsiTheme="minorHAnsi" w:cstheme="minorHAnsi"/>
          <w:b/>
          <w:sz w:val="22"/>
          <w:szCs w:val="22"/>
        </w:rPr>
        <w:t xml:space="preserve"> – Sklo </w:t>
      </w:r>
    </w:p>
    <w:p w14:paraId="68E8F0A5" w14:textId="01DB4B6A" w:rsidR="00E55C95" w:rsidRPr="00E55C95" w:rsidRDefault="00E55C95" w:rsidP="00857A18">
      <w:pPr>
        <w:pStyle w:val="Zkladntext"/>
        <w:ind w:left="107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i/>
          <w:iCs/>
          <w:sz w:val="22"/>
          <w:szCs w:val="22"/>
        </w:rPr>
        <w:t>(Sklenené obaly, fľaše, tabuľové sklo bez rámov).</w:t>
      </w:r>
    </w:p>
    <w:p w14:paraId="4B64DCBB" w14:textId="77777777" w:rsidR="00E55C95" w:rsidRPr="003024C7" w:rsidRDefault="00E55C95" w:rsidP="00857A18">
      <w:pPr>
        <w:pStyle w:val="Zkladntext"/>
        <w:numPr>
          <w:ilvl w:val="0"/>
          <w:numId w:val="30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>20 01 08</w:t>
      </w:r>
      <w:r w:rsidRPr="003024C7">
        <w:rPr>
          <w:rFonts w:asciiTheme="minorHAnsi" w:hAnsiTheme="minorHAnsi" w:cstheme="minorHAnsi"/>
          <w:b/>
          <w:sz w:val="22"/>
          <w:szCs w:val="22"/>
        </w:rPr>
        <w:t xml:space="preserve"> – Biologicky rozložiteľný kuchynský a reštauračný odpad.</w:t>
      </w:r>
    </w:p>
    <w:p w14:paraId="7774D642" w14:textId="77777777" w:rsidR="00E55C95" w:rsidRPr="003024C7" w:rsidRDefault="00E55C95" w:rsidP="00857A18">
      <w:pPr>
        <w:pStyle w:val="Zkladntext"/>
        <w:numPr>
          <w:ilvl w:val="0"/>
          <w:numId w:val="30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>20 01 10</w:t>
      </w:r>
      <w:r w:rsidRPr="003024C7">
        <w:rPr>
          <w:rFonts w:asciiTheme="minorHAnsi" w:hAnsiTheme="minorHAnsi" w:cstheme="minorHAnsi"/>
          <w:b/>
          <w:sz w:val="22"/>
          <w:szCs w:val="22"/>
        </w:rPr>
        <w:t xml:space="preserve"> – Šatstvo.</w:t>
      </w:r>
    </w:p>
    <w:p w14:paraId="584CAA7F" w14:textId="77777777" w:rsidR="00E55C95" w:rsidRPr="003024C7" w:rsidRDefault="00E55C95" w:rsidP="00857A18">
      <w:pPr>
        <w:pStyle w:val="Zkladntext"/>
        <w:numPr>
          <w:ilvl w:val="0"/>
          <w:numId w:val="30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>20 01 11</w:t>
      </w:r>
      <w:r w:rsidRPr="003024C7">
        <w:rPr>
          <w:rFonts w:asciiTheme="minorHAnsi" w:hAnsiTheme="minorHAnsi" w:cstheme="minorHAnsi"/>
          <w:b/>
          <w:sz w:val="22"/>
          <w:szCs w:val="22"/>
        </w:rPr>
        <w:t xml:space="preserve"> – Textil.</w:t>
      </w:r>
    </w:p>
    <w:p w14:paraId="7CDF5CEF" w14:textId="77777777" w:rsidR="003024C7" w:rsidRPr="003024C7" w:rsidRDefault="00E55C95" w:rsidP="00857A18">
      <w:pPr>
        <w:pStyle w:val="Zkladntext"/>
        <w:numPr>
          <w:ilvl w:val="0"/>
          <w:numId w:val="30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>20 01 25</w:t>
      </w:r>
      <w:r w:rsidRPr="003024C7">
        <w:rPr>
          <w:rFonts w:asciiTheme="minorHAnsi" w:hAnsiTheme="minorHAnsi" w:cstheme="minorHAnsi"/>
          <w:b/>
          <w:sz w:val="22"/>
          <w:szCs w:val="22"/>
        </w:rPr>
        <w:t xml:space="preserve"> – Jedlé oleje a tuky </w:t>
      </w:r>
    </w:p>
    <w:p w14:paraId="1035A22E" w14:textId="031FFAA6" w:rsidR="00E55C95" w:rsidRPr="00E55C95" w:rsidRDefault="00E55C95" w:rsidP="00857A18">
      <w:pPr>
        <w:pStyle w:val="Zkladntext"/>
        <w:ind w:left="107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i/>
          <w:iCs/>
          <w:sz w:val="22"/>
          <w:szCs w:val="22"/>
        </w:rPr>
        <w:lastRenderedPageBreak/>
        <w:t>(Zbierajú sa donáškovým spôsobom v uzatvorených plastových fľašiach do nádob umiestnených na zbernom dvore a na miestach stanovených v Obci Malé Leváre).</w:t>
      </w:r>
    </w:p>
    <w:p w14:paraId="532366E2" w14:textId="77777777" w:rsidR="003024C7" w:rsidRDefault="00E55C95" w:rsidP="00857A18">
      <w:pPr>
        <w:pStyle w:val="Zkladntext"/>
        <w:numPr>
          <w:ilvl w:val="0"/>
          <w:numId w:val="30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024C7">
        <w:rPr>
          <w:rFonts w:asciiTheme="minorHAnsi" w:hAnsiTheme="minorHAnsi" w:cstheme="minorHAnsi"/>
          <w:b/>
          <w:sz w:val="22"/>
          <w:szCs w:val="22"/>
        </w:rPr>
        <w:t>20 01 36 – Vyradené elektrické a elektronické zariadenia</w:t>
      </w:r>
      <w:r w:rsidRPr="00E55C95">
        <w:rPr>
          <w:rFonts w:asciiTheme="minorHAnsi" w:hAnsiTheme="minorHAnsi" w:cstheme="minorHAnsi"/>
          <w:bCs/>
          <w:sz w:val="22"/>
          <w:szCs w:val="22"/>
        </w:rPr>
        <w:t xml:space="preserve"> iné ako uvedené v 20 01 21, 20 01 23 a 20 01 35 </w:t>
      </w:r>
    </w:p>
    <w:p w14:paraId="749B8298" w14:textId="1FFD4A98" w:rsidR="00E55C95" w:rsidRPr="00E55C95" w:rsidRDefault="00E55C95" w:rsidP="00857A18">
      <w:pPr>
        <w:pStyle w:val="Zkladntext"/>
        <w:ind w:left="107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i/>
          <w:iCs/>
          <w:sz w:val="22"/>
          <w:szCs w:val="22"/>
        </w:rPr>
        <w:t>(Nefunkčné elektrospotrebiče a elektrické káble kompletné, bez obsahu nebezpečných látok).</w:t>
      </w:r>
    </w:p>
    <w:p w14:paraId="0CEDF0CA" w14:textId="77777777" w:rsidR="00E55C95" w:rsidRPr="00E55C95" w:rsidRDefault="00E55C95" w:rsidP="00857A18">
      <w:pPr>
        <w:pStyle w:val="Zkladntext"/>
        <w:numPr>
          <w:ilvl w:val="0"/>
          <w:numId w:val="30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024C7">
        <w:rPr>
          <w:rFonts w:asciiTheme="minorHAnsi" w:hAnsiTheme="minorHAnsi" w:cstheme="minorHAnsi"/>
          <w:b/>
          <w:sz w:val="22"/>
          <w:szCs w:val="22"/>
        </w:rPr>
        <w:t>20 01 38 – Drevo</w:t>
      </w:r>
      <w:r w:rsidRPr="00E55C95">
        <w:rPr>
          <w:rFonts w:asciiTheme="minorHAnsi" w:hAnsiTheme="minorHAnsi" w:cstheme="minorHAnsi"/>
          <w:bCs/>
          <w:sz w:val="22"/>
          <w:szCs w:val="22"/>
        </w:rPr>
        <w:t xml:space="preserve"> iné ako uvedené v 20 01 37.</w:t>
      </w:r>
    </w:p>
    <w:p w14:paraId="703DFFC2" w14:textId="77777777" w:rsidR="003024C7" w:rsidRPr="003024C7" w:rsidRDefault="00E55C95" w:rsidP="00857A18">
      <w:pPr>
        <w:pStyle w:val="Zkladntext"/>
        <w:numPr>
          <w:ilvl w:val="0"/>
          <w:numId w:val="30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024C7">
        <w:rPr>
          <w:rFonts w:asciiTheme="minorHAnsi" w:hAnsiTheme="minorHAnsi" w:cstheme="minorHAnsi"/>
          <w:b/>
          <w:sz w:val="22"/>
          <w:szCs w:val="22"/>
        </w:rPr>
        <w:t xml:space="preserve">20 01 39 – Plasty </w:t>
      </w:r>
    </w:p>
    <w:p w14:paraId="1F3B3AB2" w14:textId="102ED8C0" w:rsidR="00E55C95" w:rsidRPr="00E55C95" w:rsidRDefault="00E55C95" w:rsidP="00857A18">
      <w:pPr>
        <w:pStyle w:val="Zkladntext"/>
        <w:ind w:left="107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i/>
          <w:iCs/>
          <w:sz w:val="22"/>
          <w:szCs w:val="22"/>
        </w:rPr>
        <w:t>(Požaduje sa stlačenie prázdnych fliaš a obalov z dôvodu zníženia objemu odpadu a ich uloženie do žltých vriec).</w:t>
      </w:r>
    </w:p>
    <w:p w14:paraId="5F310433" w14:textId="77777777" w:rsidR="003024C7" w:rsidRPr="003024C7" w:rsidRDefault="00E55C95" w:rsidP="00857A18">
      <w:pPr>
        <w:pStyle w:val="Zkladntext"/>
        <w:numPr>
          <w:ilvl w:val="0"/>
          <w:numId w:val="30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>20 01 40</w:t>
      </w:r>
      <w:r w:rsidRPr="003024C7">
        <w:rPr>
          <w:rFonts w:asciiTheme="minorHAnsi" w:hAnsiTheme="minorHAnsi" w:cstheme="minorHAnsi"/>
          <w:b/>
          <w:sz w:val="22"/>
          <w:szCs w:val="22"/>
        </w:rPr>
        <w:t xml:space="preserve"> – Kovy </w:t>
      </w:r>
    </w:p>
    <w:p w14:paraId="3E4772D1" w14:textId="1589B6A8" w:rsidR="00E55C95" w:rsidRPr="00E55C95" w:rsidRDefault="00E55C95" w:rsidP="00857A18">
      <w:pPr>
        <w:pStyle w:val="Zkladntext"/>
        <w:ind w:left="107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i/>
          <w:iCs/>
          <w:sz w:val="22"/>
          <w:szCs w:val="22"/>
        </w:rPr>
        <w:t>(Železný šrot a kovy nesmú obsahovať nebezpečné látky, ropné produkty a chemikálie).</w:t>
      </w:r>
    </w:p>
    <w:p w14:paraId="6917CAA2" w14:textId="77777777" w:rsidR="003024C7" w:rsidRPr="003024C7" w:rsidRDefault="00E55C95" w:rsidP="00857A18">
      <w:pPr>
        <w:pStyle w:val="Zkladntext"/>
        <w:numPr>
          <w:ilvl w:val="0"/>
          <w:numId w:val="30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>20 02 01</w:t>
      </w:r>
      <w:r w:rsidRPr="003024C7">
        <w:rPr>
          <w:rFonts w:asciiTheme="minorHAnsi" w:hAnsiTheme="minorHAnsi" w:cstheme="minorHAnsi"/>
          <w:b/>
          <w:sz w:val="22"/>
          <w:szCs w:val="22"/>
        </w:rPr>
        <w:t xml:space="preserve"> – Biologicky rozložiteľný odpad </w:t>
      </w:r>
    </w:p>
    <w:p w14:paraId="560C7F96" w14:textId="767B0911" w:rsidR="00E55C95" w:rsidRPr="00E55C95" w:rsidRDefault="00E55C95" w:rsidP="00857A18">
      <w:pPr>
        <w:pStyle w:val="Zkladntext"/>
        <w:ind w:left="107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i/>
          <w:iCs/>
          <w:sz w:val="22"/>
          <w:szCs w:val="22"/>
        </w:rPr>
        <w:t>(Odpad rastlinného pôvodu zo záhrad, tráva, vetvy, lístie a zvlášť konáre).</w:t>
      </w:r>
    </w:p>
    <w:p w14:paraId="46BD34BF" w14:textId="77777777" w:rsidR="003024C7" w:rsidRPr="003024C7" w:rsidRDefault="00E55C95" w:rsidP="00857A18">
      <w:pPr>
        <w:pStyle w:val="Zkladntext"/>
        <w:numPr>
          <w:ilvl w:val="0"/>
          <w:numId w:val="30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>20 03 07</w:t>
      </w:r>
      <w:r w:rsidRPr="003024C7">
        <w:rPr>
          <w:rFonts w:asciiTheme="minorHAnsi" w:hAnsiTheme="minorHAnsi" w:cstheme="minorHAnsi"/>
          <w:b/>
          <w:sz w:val="22"/>
          <w:szCs w:val="22"/>
        </w:rPr>
        <w:t xml:space="preserve"> – Objemný odpad </w:t>
      </w:r>
    </w:p>
    <w:p w14:paraId="38877828" w14:textId="50C593A0" w:rsidR="00E55C95" w:rsidRPr="00E55C95" w:rsidRDefault="00E55C95" w:rsidP="00857A18">
      <w:pPr>
        <w:pStyle w:val="Zkladntext"/>
        <w:ind w:left="107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(Nábytok z dreva, drevené okenné rámy bez sklenenej výplne, koberce, sedačky, matrace a pod.). Pôvodca je povinný pri odovzdávaní objemného odpadu prvotne zabezpečiť jeho vytriedenie, rozobratie na menšie časti a oddelenie všetkých </w:t>
      </w:r>
      <w:proofErr w:type="spellStart"/>
      <w:r w:rsidRPr="00E55C95">
        <w:rPr>
          <w:rFonts w:asciiTheme="minorHAnsi" w:hAnsiTheme="minorHAnsi" w:cstheme="minorHAnsi"/>
          <w:bCs/>
          <w:i/>
          <w:iCs/>
          <w:sz w:val="22"/>
          <w:szCs w:val="22"/>
        </w:rPr>
        <w:t>vytriediteľných</w:t>
      </w:r>
      <w:proofErr w:type="spellEnd"/>
      <w:r w:rsidRPr="00E55C9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zložiek predtým, ako odpad vloží do kontajnera na objemný odpad.</w:t>
      </w:r>
    </w:p>
    <w:p w14:paraId="2564DEE2" w14:textId="77777777" w:rsidR="003024C7" w:rsidRPr="003024C7" w:rsidRDefault="00E55C95" w:rsidP="00857A18">
      <w:pPr>
        <w:pStyle w:val="Zkladntext"/>
        <w:numPr>
          <w:ilvl w:val="0"/>
          <w:numId w:val="30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>20 03 08</w:t>
      </w:r>
      <w:r w:rsidRPr="003024C7">
        <w:rPr>
          <w:rFonts w:asciiTheme="minorHAnsi" w:hAnsiTheme="minorHAnsi" w:cstheme="minorHAnsi"/>
          <w:b/>
          <w:sz w:val="22"/>
          <w:szCs w:val="22"/>
        </w:rPr>
        <w:t xml:space="preserve"> – Drobný stavebný odpad (DSO) </w:t>
      </w:r>
    </w:p>
    <w:p w14:paraId="40196821" w14:textId="639D5222" w:rsidR="00E55C95" w:rsidRDefault="00E55C95" w:rsidP="00857A18">
      <w:pPr>
        <w:pStyle w:val="Zkladntext"/>
        <w:ind w:left="1076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E55C9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(Odpad zo stavebných úprav, udržiavacích a rekonštrukčných prác vykonávaných fyzickou osobou, ktoré nevyžadujú stavebné povolenie ani ohlásenie – tehly, dlaždice, omietka, škridla pálená alebo betónová, betónová </w:t>
      </w:r>
      <w:proofErr w:type="spellStart"/>
      <w:r w:rsidRPr="00E55C95">
        <w:rPr>
          <w:rFonts w:asciiTheme="minorHAnsi" w:hAnsiTheme="minorHAnsi" w:cstheme="minorHAnsi"/>
          <w:bCs/>
          <w:i/>
          <w:iCs/>
          <w:sz w:val="22"/>
          <w:szCs w:val="22"/>
        </w:rPr>
        <w:t>suť</w:t>
      </w:r>
      <w:proofErr w:type="spellEnd"/>
      <w:r w:rsidRPr="00E55C9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alebo kamenivo). Hmotnosť jednotlivých kusov nesmie presiahnuť 15 kg. Betónová </w:t>
      </w:r>
      <w:proofErr w:type="spellStart"/>
      <w:r w:rsidRPr="00E55C95">
        <w:rPr>
          <w:rFonts w:asciiTheme="minorHAnsi" w:hAnsiTheme="minorHAnsi" w:cstheme="minorHAnsi"/>
          <w:bCs/>
          <w:i/>
          <w:iCs/>
          <w:sz w:val="22"/>
          <w:szCs w:val="22"/>
        </w:rPr>
        <w:t>suť</w:t>
      </w:r>
      <w:proofErr w:type="spellEnd"/>
      <w:r w:rsidRPr="00E55C9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nesmie obsahovať armovacie železo, resp. iný kov a nesmie obsahovať nebezpečný odpad zo stavieb (napr. azbestová krytina, azbestové kanalizačné rúry).</w:t>
      </w:r>
    </w:p>
    <w:p w14:paraId="140DAA4D" w14:textId="77777777" w:rsidR="00BB54CF" w:rsidRPr="00E55C95" w:rsidRDefault="00BB54CF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</w:p>
    <w:p w14:paraId="29BC8C69" w14:textId="77777777" w:rsidR="00E55C95" w:rsidRPr="00E55C95" w:rsidRDefault="00E55C95" w:rsidP="00857A18">
      <w:pPr>
        <w:pStyle w:val="Zkladntext"/>
        <w:ind w:left="35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>4.3 Povinnosť triedenia a zákazy</w:t>
      </w:r>
    </w:p>
    <w:p w14:paraId="41636A7E" w14:textId="77777777" w:rsidR="00E55C95" w:rsidRPr="00E55C95" w:rsidRDefault="00E55C95" w:rsidP="00857A18">
      <w:pPr>
        <w:pStyle w:val="Zkladntext"/>
        <w:numPr>
          <w:ilvl w:val="0"/>
          <w:numId w:val="3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Pôvodca odpadu je povinný odpad dôsledne vyseparovať. V prípade, že ho priviezol nevyseparovaný, je povinný ho roztriediť priamo na mieste a vložiť do kontajnerov na to určených.</w:t>
      </w:r>
    </w:p>
    <w:p w14:paraId="1DF92F27" w14:textId="77777777" w:rsidR="00E55C95" w:rsidRPr="00E55C95" w:rsidRDefault="00E55C95" w:rsidP="00857A18">
      <w:pPr>
        <w:pStyle w:val="Zkladntext"/>
        <w:numPr>
          <w:ilvl w:val="0"/>
          <w:numId w:val="3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Zakazuje sa voziť a skladovať na zbernom dvore akýkoľvek iný druh odpadu, vrátane nebezpečného odpadu a nevytriedeného zmesového komunálneho odpadu.</w:t>
      </w:r>
    </w:p>
    <w:p w14:paraId="1B5B4ECA" w14:textId="77777777" w:rsidR="00E55C95" w:rsidRDefault="00E55C95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</w:p>
    <w:p w14:paraId="2E4F6B3F" w14:textId="77777777" w:rsidR="00614D4E" w:rsidRPr="00E55C95" w:rsidRDefault="00614D4E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</w:p>
    <w:p w14:paraId="4710013F" w14:textId="4D400104" w:rsidR="00E55C95" w:rsidRPr="00E55C95" w:rsidRDefault="00E55C95" w:rsidP="00857A18">
      <w:pPr>
        <w:pStyle w:val="Zkladntext"/>
        <w:numPr>
          <w:ilvl w:val="0"/>
          <w:numId w:val="22"/>
        </w:numPr>
        <w:jc w:val="center"/>
        <w:rPr>
          <w:rFonts w:asciiTheme="minorHAnsi" w:hAnsiTheme="minorHAnsi" w:cstheme="minorHAnsi"/>
          <w:b/>
        </w:rPr>
      </w:pPr>
      <w:r w:rsidRPr="00E55C95">
        <w:rPr>
          <w:rFonts w:asciiTheme="minorHAnsi" w:hAnsiTheme="minorHAnsi" w:cstheme="minorHAnsi"/>
          <w:b/>
        </w:rPr>
        <w:t>Prevádzkové obmedzenia</w:t>
      </w:r>
    </w:p>
    <w:p w14:paraId="1061A6BE" w14:textId="77777777" w:rsidR="00614D4E" w:rsidRDefault="00614D4E" w:rsidP="00857A18">
      <w:pPr>
        <w:pStyle w:val="Zkladntex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C0CA088" w14:textId="37D20DA1" w:rsidR="00E55C95" w:rsidRPr="00E55C95" w:rsidRDefault="00E55C95" w:rsidP="00857A18">
      <w:pPr>
        <w:pStyle w:val="Zkladntext"/>
        <w:numPr>
          <w:ilvl w:val="0"/>
          <w:numId w:val="3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 xml:space="preserve">Pri dovoze odpadu do zberného dvora je povolený vstup len vozidlám s celkovou hmotnosťou </w:t>
      </w:r>
      <w:r w:rsidRPr="00E55C95">
        <w:rPr>
          <w:rFonts w:asciiTheme="minorHAnsi" w:hAnsiTheme="minorHAnsi" w:cstheme="minorHAnsi"/>
          <w:b/>
          <w:sz w:val="22"/>
          <w:szCs w:val="22"/>
        </w:rPr>
        <w:t>do 3,5 t</w:t>
      </w:r>
      <w:r w:rsidRPr="00E55C95">
        <w:rPr>
          <w:rFonts w:asciiTheme="minorHAnsi" w:hAnsiTheme="minorHAnsi" w:cstheme="minorHAnsi"/>
          <w:bCs/>
          <w:sz w:val="22"/>
          <w:szCs w:val="22"/>
        </w:rPr>
        <w:t xml:space="preserve"> (vrátane prípojného vozíka).</w:t>
      </w:r>
    </w:p>
    <w:p w14:paraId="1B7768A9" w14:textId="77777777" w:rsidR="00E55C95" w:rsidRPr="00E55C95" w:rsidRDefault="00E55C95" w:rsidP="00857A18">
      <w:pPr>
        <w:pStyle w:val="Zkladntext"/>
        <w:numPr>
          <w:ilvl w:val="0"/>
          <w:numId w:val="3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Nie je dovolené dovážať a ukladať odpad pochádzajúci z činnosti firiem, právnických osôb a fyzických osôb – podnikateľov.</w:t>
      </w:r>
    </w:p>
    <w:p w14:paraId="4EF6DA69" w14:textId="77777777" w:rsidR="00E55C95" w:rsidRPr="00E55C95" w:rsidRDefault="00E55C95" w:rsidP="00857A18">
      <w:pPr>
        <w:pStyle w:val="Zkladntext"/>
        <w:numPr>
          <w:ilvl w:val="0"/>
          <w:numId w:val="3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Mimo prevádzkovej doby zberného dvora je prísne zakázané vstupovať do areálu zberného dvora, ako aj ponechať odpad v okolí oplotenia alebo pred vstupnou bránou. Takéto konanie sa považuje za vytvorenie nelegálnej skládky.</w:t>
      </w:r>
    </w:p>
    <w:p w14:paraId="6F25BEC4" w14:textId="77777777" w:rsidR="00E55C95" w:rsidRPr="00E55C95" w:rsidRDefault="00E55C95" w:rsidP="00857A18">
      <w:pPr>
        <w:pStyle w:val="Zkladntext"/>
        <w:numPr>
          <w:ilvl w:val="0"/>
          <w:numId w:val="32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 xml:space="preserve">Celý areál zberného dvora je nepretržite </w:t>
      </w:r>
      <w:r w:rsidRPr="00E55C95">
        <w:rPr>
          <w:rFonts w:asciiTheme="minorHAnsi" w:hAnsiTheme="minorHAnsi" w:cstheme="minorHAnsi"/>
          <w:b/>
          <w:sz w:val="22"/>
          <w:szCs w:val="22"/>
        </w:rPr>
        <w:t>monitorovaný kamerovým systémom</w:t>
      </w:r>
      <w:r w:rsidRPr="00E55C95">
        <w:rPr>
          <w:rFonts w:asciiTheme="minorHAnsi" w:hAnsiTheme="minorHAnsi" w:cstheme="minorHAnsi"/>
          <w:bCs/>
          <w:sz w:val="22"/>
          <w:szCs w:val="22"/>
        </w:rPr>
        <w:t xml:space="preserve"> so záznamom.</w:t>
      </w:r>
    </w:p>
    <w:p w14:paraId="726F821B" w14:textId="77777777" w:rsidR="00E55C95" w:rsidRDefault="00E55C95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</w:p>
    <w:p w14:paraId="6D012C5B" w14:textId="77777777" w:rsidR="00614D4E" w:rsidRPr="00E55C95" w:rsidRDefault="00614D4E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</w:p>
    <w:p w14:paraId="2452BD42" w14:textId="0BCA67FA" w:rsidR="00E55C95" w:rsidRPr="00E55C95" w:rsidRDefault="00E55C95" w:rsidP="00857A18">
      <w:pPr>
        <w:pStyle w:val="Zkladntext"/>
        <w:numPr>
          <w:ilvl w:val="0"/>
          <w:numId w:val="22"/>
        </w:numPr>
        <w:jc w:val="center"/>
        <w:rPr>
          <w:rFonts w:asciiTheme="minorHAnsi" w:hAnsiTheme="minorHAnsi" w:cstheme="minorHAnsi"/>
          <w:b/>
        </w:rPr>
      </w:pPr>
      <w:r w:rsidRPr="00E55C95">
        <w:rPr>
          <w:rFonts w:asciiTheme="minorHAnsi" w:hAnsiTheme="minorHAnsi" w:cstheme="minorHAnsi"/>
          <w:b/>
        </w:rPr>
        <w:t>Postup odovzdávania odpadu a povinnosti dovozcu</w:t>
      </w:r>
    </w:p>
    <w:p w14:paraId="6565E032" w14:textId="6A312C48" w:rsidR="00614D4E" w:rsidRPr="00614D4E" w:rsidRDefault="00614D4E" w:rsidP="00857A18">
      <w:pPr>
        <w:pStyle w:val="Zkladntex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5335A75" w14:textId="0D4684EB" w:rsidR="00E55C95" w:rsidRPr="00E55C95" w:rsidRDefault="00E55C95" w:rsidP="00857A18">
      <w:pPr>
        <w:pStyle w:val="Zkladntext"/>
        <w:numPr>
          <w:ilvl w:val="0"/>
          <w:numId w:val="33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>Preukázanie totožnosti:</w:t>
      </w:r>
      <w:r w:rsidRPr="00E55C95">
        <w:rPr>
          <w:rFonts w:asciiTheme="minorHAnsi" w:hAnsiTheme="minorHAnsi" w:cstheme="minorHAnsi"/>
          <w:bCs/>
          <w:sz w:val="22"/>
          <w:szCs w:val="22"/>
        </w:rPr>
        <w:t xml:space="preserve"> Pôvodca odpadu je pri vstupe do areálu zberného dvora povinný na požiadanie zodpovedného pracovníka preukázať svoju totožnosť a oprávnenie na odovzdanie odpadu predložením identifikačnej karty s QR kódom a adresou nehnuteľnosti.</w:t>
      </w:r>
    </w:p>
    <w:p w14:paraId="6E21E6EF" w14:textId="77777777" w:rsidR="00E55C95" w:rsidRPr="00E55C95" w:rsidRDefault="00E55C95" w:rsidP="00857A18">
      <w:pPr>
        <w:pStyle w:val="Zkladntext"/>
        <w:numPr>
          <w:ilvl w:val="0"/>
          <w:numId w:val="33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>Evidencia v systéme:</w:t>
      </w:r>
      <w:r w:rsidRPr="00E55C95">
        <w:rPr>
          <w:rFonts w:asciiTheme="minorHAnsi" w:hAnsiTheme="minorHAnsi" w:cstheme="minorHAnsi"/>
          <w:bCs/>
          <w:sz w:val="22"/>
          <w:szCs w:val="22"/>
        </w:rPr>
        <w:t xml:space="preserve"> Pracovník zberného dvora vykoná evidenciu občana v informačnom systéme </w:t>
      </w:r>
      <w:r w:rsidRPr="00E55C95">
        <w:rPr>
          <w:rFonts w:asciiTheme="minorHAnsi" w:hAnsiTheme="minorHAnsi" w:cstheme="minorHAnsi"/>
          <w:b/>
          <w:sz w:val="22"/>
          <w:szCs w:val="22"/>
        </w:rPr>
        <w:t>EWA</w:t>
      </w:r>
      <w:r w:rsidRPr="00E55C95">
        <w:rPr>
          <w:rFonts w:asciiTheme="minorHAnsi" w:hAnsiTheme="minorHAnsi" w:cstheme="minorHAnsi"/>
          <w:bCs/>
          <w:sz w:val="22"/>
          <w:szCs w:val="22"/>
        </w:rPr>
        <w:t>.</w:t>
      </w:r>
    </w:p>
    <w:p w14:paraId="25A55404" w14:textId="2DC1E3BE" w:rsidR="00E55C95" w:rsidRPr="00E55C95" w:rsidRDefault="00E55C95" w:rsidP="00857A18">
      <w:pPr>
        <w:pStyle w:val="Zkladntext"/>
        <w:numPr>
          <w:ilvl w:val="0"/>
          <w:numId w:val="33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 xml:space="preserve">Váženie pri </w:t>
      </w:r>
      <w:r w:rsidR="003024C7">
        <w:rPr>
          <w:rFonts w:asciiTheme="minorHAnsi" w:hAnsiTheme="minorHAnsi" w:cstheme="minorHAnsi"/>
          <w:b/>
          <w:sz w:val="22"/>
          <w:szCs w:val="22"/>
        </w:rPr>
        <w:t xml:space="preserve">OO a </w:t>
      </w:r>
      <w:r w:rsidRPr="00E55C95">
        <w:rPr>
          <w:rFonts w:asciiTheme="minorHAnsi" w:hAnsiTheme="minorHAnsi" w:cstheme="minorHAnsi"/>
          <w:b/>
          <w:sz w:val="22"/>
          <w:szCs w:val="22"/>
        </w:rPr>
        <w:t>DSO:</w:t>
      </w:r>
      <w:r w:rsidRPr="00E55C95">
        <w:rPr>
          <w:rFonts w:asciiTheme="minorHAnsi" w:hAnsiTheme="minorHAnsi" w:cstheme="minorHAnsi"/>
          <w:bCs/>
          <w:sz w:val="22"/>
          <w:szCs w:val="22"/>
        </w:rPr>
        <w:t xml:space="preserve"> Ak pôvodca odovzdáva </w:t>
      </w:r>
      <w:r w:rsidR="003024C7">
        <w:rPr>
          <w:rFonts w:asciiTheme="minorHAnsi" w:hAnsiTheme="minorHAnsi" w:cstheme="minorHAnsi"/>
          <w:bCs/>
          <w:sz w:val="22"/>
          <w:szCs w:val="22"/>
        </w:rPr>
        <w:t xml:space="preserve">objemný odpad </w:t>
      </w:r>
      <w:r w:rsidR="003024C7" w:rsidRPr="00E55C95">
        <w:rPr>
          <w:rFonts w:asciiTheme="minorHAnsi" w:hAnsiTheme="minorHAnsi" w:cstheme="minorHAnsi"/>
          <w:bCs/>
          <w:sz w:val="22"/>
          <w:szCs w:val="22"/>
        </w:rPr>
        <w:t>(kód 20 03 0</w:t>
      </w:r>
      <w:r w:rsidR="003024C7">
        <w:rPr>
          <w:rFonts w:asciiTheme="minorHAnsi" w:hAnsiTheme="minorHAnsi" w:cstheme="minorHAnsi"/>
          <w:bCs/>
          <w:sz w:val="22"/>
          <w:szCs w:val="22"/>
        </w:rPr>
        <w:t>7</w:t>
      </w:r>
      <w:r w:rsidR="003024C7" w:rsidRPr="00E55C95">
        <w:rPr>
          <w:rFonts w:asciiTheme="minorHAnsi" w:hAnsiTheme="minorHAnsi" w:cstheme="minorHAnsi"/>
          <w:bCs/>
          <w:sz w:val="22"/>
          <w:szCs w:val="22"/>
        </w:rPr>
        <w:t>)</w:t>
      </w:r>
      <w:r w:rsidR="003024C7">
        <w:rPr>
          <w:rFonts w:asciiTheme="minorHAnsi" w:hAnsiTheme="minorHAnsi" w:cstheme="minorHAnsi"/>
          <w:bCs/>
          <w:sz w:val="22"/>
          <w:szCs w:val="22"/>
        </w:rPr>
        <w:t xml:space="preserve"> a</w:t>
      </w:r>
      <w:r w:rsidR="003024C7" w:rsidRPr="00E55C9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55C95">
        <w:rPr>
          <w:rFonts w:asciiTheme="minorHAnsi" w:hAnsiTheme="minorHAnsi" w:cstheme="minorHAnsi"/>
          <w:bCs/>
          <w:sz w:val="22"/>
          <w:szCs w:val="22"/>
        </w:rPr>
        <w:t>drobný stavebný odpad (kód 20 03 08)</w:t>
      </w:r>
      <w:r w:rsidR="00E157B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55C95">
        <w:rPr>
          <w:rFonts w:asciiTheme="minorHAnsi" w:hAnsiTheme="minorHAnsi" w:cstheme="minorHAnsi"/>
          <w:bCs/>
          <w:sz w:val="22"/>
          <w:szCs w:val="22"/>
        </w:rPr>
        <w:t xml:space="preserve">pracovník ho usmerní na príslušné vážne zariadenie. Odpad je pred jeho </w:t>
      </w:r>
      <w:r w:rsidRPr="00E55C95">
        <w:rPr>
          <w:rFonts w:asciiTheme="minorHAnsi" w:hAnsiTheme="minorHAnsi" w:cstheme="minorHAnsi"/>
          <w:bCs/>
          <w:sz w:val="22"/>
          <w:szCs w:val="22"/>
        </w:rPr>
        <w:lastRenderedPageBreak/>
        <w:t>uložením odvážený buď na malej váhe s nosnosťou do 1 tony, alebo na mostovej váhe s nosnosťou do 6 ton.</w:t>
      </w:r>
    </w:p>
    <w:p w14:paraId="5294D43A" w14:textId="77777777" w:rsidR="00E55C95" w:rsidRPr="00E55C95" w:rsidRDefault="00E55C95" w:rsidP="00857A18">
      <w:pPr>
        <w:pStyle w:val="Zkladntext"/>
        <w:numPr>
          <w:ilvl w:val="0"/>
          <w:numId w:val="33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>Vizuálna kontrola:</w:t>
      </w:r>
      <w:r w:rsidRPr="00E55C95">
        <w:rPr>
          <w:rFonts w:asciiTheme="minorHAnsi" w:hAnsiTheme="minorHAnsi" w:cstheme="minorHAnsi"/>
          <w:bCs/>
          <w:sz w:val="22"/>
          <w:szCs w:val="22"/>
        </w:rPr>
        <w:t xml:space="preserve"> Obsluha zberného dvora je oprávnená vykonať vizuálnu kontrolu privezeného odpadu za účelom overenia jeho druhu, zatriedenia podľa Katalógu odpadov a zistenia, či spĺňa podmienky na prevzatie. V prípade zistenia nesprávneho zaradenia odpadu alebo prítomnosti zakázaného/nebezpečného odpadu môže obsluha jeho prevzatie odmietnuť.</w:t>
      </w:r>
    </w:p>
    <w:p w14:paraId="329E8672" w14:textId="13083583" w:rsidR="00E55C95" w:rsidRPr="00E55C95" w:rsidRDefault="00E55C95" w:rsidP="00857A18">
      <w:pPr>
        <w:pStyle w:val="Zkladntext"/>
        <w:numPr>
          <w:ilvl w:val="0"/>
          <w:numId w:val="33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>Záznam a spoplatnenie:</w:t>
      </w:r>
      <w:r w:rsidRPr="00E55C95">
        <w:rPr>
          <w:rFonts w:asciiTheme="minorHAnsi" w:hAnsiTheme="minorHAnsi" w:cstheme="minorHAnsi"/>
          <w:bCs/>
          <w:sz w:val="22"/>
          <w:szCs w:val="22"/>
        </w:rPr>
        <w:t xml:space="preserve"> Údaje o pôvodcovi odpadu, druhu odpadu a jeho hmotnosti sa zaznamenávajú do elektronického evidenčného systému. Evidované údaje slúžia ako podklad na vedenie odpadovej evidencie obce a na vyrubenie miestneho poplatku za </w:t>
      </w:r>
      <w:r w:rsidR="003024C7">
        <w:rPr>
          <w:rFonts w:asciiTheme="minorHAnsi" w:hAnsiTheme="minorHAnsi" w:cstheme="minorHAnsi"/>
          <w:bCs/>
          <w:sz w:val="22"/>
          <w:szCs w:val="22"/>
        </w:rPr>
        <w:t>objemný</w:t>
      </w:r>
      <w:r w:rsidR="00D14A43">
        <w:rPr>
          <w:rFonts w:asciiTheme="minorHAnsi" w:hAnsiTheme="minorHAnsi" w:cstheme="minorHAnsi"/>
          <w:bCs/>
          <w:sz w:val="22"/>
          <w:szCs w:val="22"/>
        </w:rPr>
        <w:t xml:space="preserve"> odpad </w:t>
      </w:r>
      <w:r w:rsidR="00E157BD"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Pr="00E55C95">
        <w:rPr>
          <w:rFonts w:asciiTheme="minorHAnsi" w:hAnsiTheme="minorHAnsi" w:cstheme="minorHAnsi"/>
          <w:bCs/>
          <w:sz w:val="22"/>
          <w:szCs w:val="22"/>
        </w:rPr>
        <w:t xml:space="preserve">drobný stavebný odpad. Poplatok </w:t>
      </w:r>
      <w:r w:rsidR="00D14A43">
        <w:rPr>
          <w:rFonts w:asciiTheme="minorHAnsi" w:hAnsiTheme="minorHAnsi" w:cstheme="minorHAnsi"/>
          <w:bCs/>
          <w:sz w:val="22"/>
          <w:szCs w:val="22"/>
        </w:rPr>
        <w:t xml:space="preserve">sa </w:t>
      </w:r>
      <w:r w:rsidRPr="00E55C95">
        <w:rPr>
          <w:rFonts w:asciiTheme="minorHAnsi" w:hAnsiTheme="minorHAnsi" w:cstheme="minorHAnsi"/>
          <w:bCs/>
          <w:sz w:val="22"/>
          <w:szCs w:val="22"/>
        </w:rPr>
        <w:t>určuje podľa skutočne odovzdaného a odváženého množstva odpadu v súlade s platným Všeobecne záväzným nariadením (VZN) obce.</w:t>
      </w:r>
    </w:p>
    <w:p w14:paraId="069880EF" w14:textId="77777777" w:rsidR="00E55C95" w:rsidRPr="00E55C95" w:rsidRDefault="00E55C95" w:rsidP="00857A18">
      <w:pPr>
        <w:pStyle w:val="Zkladntext"/>
        <w:numPr>
          <w:ilvl w:val="0"/>
          <w:numId w:val="33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>Uloženie odpadu:</w:t>
      </w:r>
      <w:r w:rsidRPr="00E55C95">
        <w:rPr>
          <w:rFonts w:asciiTheme="minorHAnsi" w:hAnsiTheme="minorHAnsi" w:cstheme="minorHAnsi"/>
          <w:bCs/>
          <w:sz w:val="22"/>
          <w:szCs w:val="22"/>
        </w:rPr>
        <w:t xml:space="preserve"> Po zaevidovaní a prípadnom odvážení odpadu je pôvodca povinný uložiť odpad do príslušných zberných nádob alebo kontajnerov označených názvom odpadu a katalógovým číslom. Odpad je potrebné ukladať podľa pokynov pracovníka zberného dvora tak, aby nedošlo k jeho zmiešaniu s inými druhmi odpadov.</w:t>
      </w:r>
    </w:p>
    <w:p w14:paraId="2397092C" w14:textId="77777777" w:rsidR="00E55C95" w:rsidRPr="00E55C95" w:rsidRDefault="00E55C95" w:rsidP="00857A18">
      <w:pPr>
        <w:pStyle w:val="Zkladntext"/>
        <w:numPr>
          <w:ilvl w:val="0"/>
          <w:numId w:val="33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/>
          <w:sz w:val="22"/>
          <w:szCs w:val="22"/>
        </w:rPr>
        <w:t>Dôsledky neposkytnutia súčinnosti:</w:t>
      </w:r>
      <w:r w:rsidRPr="00E55C95">
        <w:rPr>
          <w:rFonts w:asciiTheme="minorHAnsi" w:hAnsiTheme="minorHAnsi" w:cstheme="minorHAnsi"/>
          <w:bCs/>
          <w:sz w:val="22"/>
          <w:szCs w:val="22"/>
        </w:rPr>
        <w:t xml:space="preserve"> Pôvodca odpadu je povinný dodržiavať pokyny obsluhy, bezpečnostné pravidlá a tento prevádzkový poriadok. V prípade odmietnutia preukázania totožnosti, odmietnutia váženia odpadu, neuposlúchnutia pokynov obsluhy alebo porušenia prevádzkového poriadku bude prevzatie odpadu odmietnuté a osoba bude vykázaná z areálu.</w:t>
      </w:r>
    </w:p>
    <w:p w14:paraId="1FA81434" w14:textId="77777777" w:rsidR="00E55C95" w:rsidRDefault="00E55C95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</w:p>
    <w:p w14:paraId="4939E074" w14:textId="77777777" w:rsidR="00614D4E" w:rsidRPr="00E55C95" w:rsidRDefault="00614D4E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</w:p>
    <w:p w14:paraId="7BE7A938" w14:textId="65982B77" w:rsidR="00E55C95" w:rsidRDefault="00E55C95" w:rsidP="00857A18">
      <w:pPr>
        <w:pStyle w:val="Zkladntext"/>
        <w:numPr>
          <w:ilvl w:val="0"/>
          <w:numId w:val="22"/>
        </w:numPr>
        <w:jc w:val="center"/>
        <w:rPr>
          <w:rFonts w:asciiTheme="minorHAnsi" w:hAnsiTheme="minorHAnsi" w:cstheme="minorHAnsi"/>
          <w:b/>
        </w:rPr>
      </w:pPr>
      <w:r w:rsidRPr="00E55C95">
        <w:rPr>
          <w:rFonts w:asciiTheme="minorHAnsi" w:hAnsiTheme="minorHAnsi" w:cstheme="minorHAnsi"/>
          <w:b/>
        </w:rPr>
        <w:t>Ochrana osobných údajov (GDPR)</w:t>
      </w:r>
    </w:p>
    <w:p w14:paraId="4992EB6F" w14:textId="77777777" w:rsidR="00614D4E" w:rsidRPr="00E55C95" w:rsidRDefault="00614D4E" w:rsidP="00857A18">
      <w:pPr>
        <w:pStyle w:val="Zkladntext"/>
        <w:rPr>
          <w:rFonts w:asciiTheme="minorHAnsi" w:hAnsiTheme="minorHAnsi" w:cstheme="minorHAnsi"/>
          <w:bCs/>
          <w:sz w:val="22"/>
          <w:szCs w:val="22"/>
        </w:rPr>
      </w:pPr>
    </w:p>
    <w:p w14:paraId="0153D670" w14:textId="77777777" w:rsidR="00E55C95" w:rsidRPr="00E55C95" w:rsidRDefault="00E55C95" w:rsidP="00857A18">
      <w:pPr>
        <w:pStyle w:val="Zkladntext"/>
        <w:numPr>
          <w:ilvl w:val="0"/>
          <w:numId w:val="34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Prevádzkovateľ (Obec Malé Leváre) spracúva osobné údaje pôvodcov odpadu (identifikačné údaje, adresa nehnuteľnosti, číslo identifikačnej karty/QR kód a kamerový záznam) v súlade s Nariadením Európskeho parlamentu a Rady (EÚ) 2016/679 (GDPR) a zákonom č. 18/2018 Z. z. o ochrane osobných údajov.</w:t>
      </w:r>
    </w:p>
    <w:p w14:paraId="08563B5E" w14:textId="77777777" w:rsidR="00E55C95" w:rsidRPr="00E55C95" w:rsidRDefault="00E55C95" w:rsidP="00857A18">
      <w:pPr>
        <w:pStyle w:val="Zkladntext"/>
        <w:numPr>
          <w:ilvl w:val="0"/>
          <w:numId w:val="34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Osobné údaje sa spracúvajú na právnom základe plnenia zákonných povinností obce (podľa zákona o odpadoch a zákona o miestnych daniach a poplatkoch) a na účely oprávneného záujmu prevádzkovateľa, ktorým je ochrana majetku a monitorovanie dodržiavania prevádzkového poriadku.</w:t>
      </w:r>
    </w:p>
    <w:p w14:paraId="6F302CDC" w14:textId="77777777" w:rsidR="00E55C95" w:rsidRPr="00E55C95" w:rsidRDefault="00E55C95" w:rsidP="00857A18">
      <w:pPr>
        <w:pStyle w:val="Zkladntext"/>
        <w:numPr>
          <w:ilvl w:val="0"/>
          <w:numId w:val="34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Podrobné informácie o podmienkach spracúvania osobných údajov sú zverejnené na oficiálnom webovom sídle obce a na vývesnej tabuli zberného dvora.</w:t>
      </w:r>
    </w:p>
    <w:p w14:paraId="5F12873C" w14:textId="77777777" w:rsidR="00E55C95" w:rsidRDefault="00E55C95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</w:p>
    <w:p w14:paraId="67947A36" w14:textId="77777777" w:rsidR="00614D4E" w:rsidRPr="00E55C95" w:rsidRDefault="00614D4E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</w:p>
    <w:p w14:paraId="7C696DEC" w14:textId="18504002" w:rsidR="00E55C95" w:rsidRPr="00E55C95" w:rsidRDefault="00E55C95" w:rsidP="00857A18">
      <w:pPr>
        <w:pStyle w:val="Zkladntext"/>
        <w:numPr>
          <w:ilvl w:val="0"/>
          <w:numId w:val="22"/>
        </w:numPr>
        <w:jc w:val="center"/>
        <w:rPr>
          <w:rFonts w:asciiTheme="minorHAnsi" w:hAnsiTheme="minorHAnsi" w:cstheme="minorHAnsi"/>
          <w:b/>
        </w:rPr>
      </w:pPr>
      <w:r w:rsidRPr="00E55C95">
        <w:rPr>
          <w:rFonts w:asciiTheme="minorHAnsi" w:hAnsiTheme="minorHAnsi" w:cstheme="minorHAnsi"/>
          <w:b/>
        </w:rPr>
        <w:t>Záverečné ustanovenia</w:t>
      </w:r>
    </w:p>
    <w:p w14:paraId="06B53F34" w14:textId="77777777" w:rsidR="00614D4E" w:rsidRDefault="00614D4E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</w:p>
    <w:p w14:paraId="73AAF4E9" w14:textId="46214DDF" w:rsidR="00E55C95" w:rsidRPr="00E55C95" w:rsidRDefault="00E55C95" w:rsidP="00857A18">
      <w:pPr>
        <w:pStyle w:val="Zkladntext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Tento prevádzkový poriadok musí byť viditeľne a trvalo umiestnený v areáli zberného dvora a všetci pracovníci s ním musia byť preukázateľne oboznámení.</w:t>
      </w:r>
    </w:p>
    <w:p w14:paraId="00828A5B" w14:textId="77777777" w:rsidR="00E55C95" w:rsidRPr="00E55C95" w:rsidRDefault="00E55C95" w:rsidP="00857A18">
      <w:pPr>
        <w:pStyle w:val="Zkladntext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Porušenie ustanovení tohto prevádzkového poriadku zo strany pôvodcov odpadu (napr. ukladanie odpadu mimo vyhradených hodín pred bránu, dovoz zakázaného odpadu) je klasifikované ako priestupok v zmysle zákona o odpadoch a príslušných právnych predpisov s možnosťou uloženia sankcie.</w:t>
      </w:r>
    </w:p>
    <w:p w14:paraId="2B027457" w14:textId="77777777" w:rsidR="00E55C95" w:rsidRPr="00E55C95" w:rsidRDefault="00E55C95" w:rsidP="00857A18">
      <w:pPr>
        <w:pStyle w:val="Zkladntext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Obec Malé Leváre si vyhradzuje právo na zmeny a doplnky v tomto prevádzkovom poriadku na základe zmien legislatívy, technického alebo zmluvného zabezpečenia prevádzkovania zberného dvora.</w:t>
      </w:r>
    </w:p>
    <w:p w14:paraId="1835F8B0" w14:textId="4CD7993B" w:rsidR="00E55C95" w:rsidRPr="00E55C95" w:rsidRDefault="00E55C95" w:rsidP="00857A18">
      <w:pPr>
        <w:pStyle w:val="Zkladntext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Tento prevádzkový poriadok nadobúda platnosť a účinnosť dňom jeho vyhlásenia.</w:t>
      </w:r>
    </w:p>
    <w:p w14:paraId="38823E99" w14:textId="77777777" w:rsidR="00BB54CF" w:rsidRDefault="00BB54CF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</w:p>
    <w:p w14:paraId="69923710" w14:textId="310F2F1A" w:rsidR="00E55C95" w:rsidRDefault="00E55C95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V Malých Levároch, dň</w:t>
      </w:r>
      <w:r w:rsidRPr="00E157BD">
        <w:rPr>
          <w:rFonts w:asciiTheme="minorHAnsi" w:hAnsiTheme="minorHAnsi" w:cstheme="minorHAnsi"/>
          <w:bCs/>
          <w:sz w:val="22"/>
          <w:szCs w:val="22"/>
        </w:rPr>
        <w:t>a</w:t>
      </w:r>
      <w:r w:rsidR="00614D4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E6D2D" w:rsidRPr="003E6D2D">
        <w:rPr>
          <w:rFonts w:asciiTheme="minorHAnsi" w:hAnsiTheme="minorHAnsi" w:cstheme="minorHAnsi"/>
          <w:bCs/>
          <w:sz w:val="22"/>
          <w:szCs w:val="22"/>
        </w:rPr>
        <w:t>19.6.2026</w:t>
      </w:r>
    </w:p>
    <w:p w14:paraId="0FEB2BAF" w14:textId="77777777" w:rsidR="00BB54CF" w:rsidRDefault="00BB54CF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</w:p>
    <w:p w14:paraId="68FAF612" w14:textId="77777777" w:rsidR="00BB54CF" w:rsidRPr="00E55C95" w:rsidRDefault="00BB54CF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</w:p>
    <w:p w14:paraId="50CCBCB4" w14:textId="16D5982B" w:rsidR="00E55C95" w:rsidRDefault="00BB54CF" w:rsidP="00857A18">
      <w:pPr>
        <w:pStyle w:val="Zkladntext"/>
        <w:ind w:left="356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3B6CE9" wp14:editId="3C71E1F7">
                <wp:simplePos x="0" y="0"/>
                <wp:positionH relativeFrom="column">
                  <wp:posOffset>3887078</wp:posOffset>
                </wp:positionH>
                <wp:positionV relativeFrom="paragraph">
                  <wp:posOffset>151081</wp:posOffset>
                </wp:positionV>
                <wp:extent cx="2206869" cy="0"/>
                <wp:effectExtent l="0" t="0" r="0" b="0"/>
                <wp:wrapNone/>
                <wp:docPr id="982088362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686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E55067" id="Rovná spojnica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05pt,11.9pt" to="479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" strokecolor="black [3040]"/>
            </w:pict>
          </mc:Fallback>
        </mc:AlternateContent>
      </w:r>
    </w:p>
    <w:p w14:paraId="127FA37D" w14:textId="77777777" w:rsidR="00E55C95" w:rsidRDefault="00E55C95" w:rsidP="00857A18">
      <w:pPr>
        <w:pStyle w:val="Zkladntext"/>
        <w:ind w:left="6836" w:firstLine="364"/>
        <w:rPr>
          <w:rFonts w:asciiTheme="minorHAnsi" w:hAnsiTheme="minorHAnsi" w:cstheme="minorHAnsi"/>
          <w:bCs/>
          <w:sz w:val="22"/>
          <w:szCs w:val="22"/>
        </w:rPr>
      </w:pPr>
      <w:r w:rsidRPr="00E55C95">
        <w:rPr>
          <w:rFonts w:asciiTheme="minorHAnsi" w:hAnsiTheme="minorHAnsi" w:cstheme="minorHAnsi"/>
          <w:bCs/>
          <w:sz w:val="22"/>
          <w:szCs w:val="22"/>
        </w:rPr>
        <w:t>Adrian Pernecký</w:t>
      </w:r>
    </w:p>
    <w:p w14:paraId="29574F12" w14:textId="1E2FD07E" w:rsidR="00E55C95" w:rsidRPr="00E55C95" w:rsidRDefault="00BB54CF" w:rsidP="00857A18">
      <w:pPr>
        <w:pStyle w:val="Zkladntext"/>
        <w:ind w:left="6116" w:firstLine="36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</w:t>
      </w:r>
      <w:r w:rsidR="00E55C95" w:rsidRPr="00E55C95">
        <w:rPr>
          <w:rFonts w:asciiTheme="minorHAnsi" w:hAnsiTheme="minorHAnsi" w:cstheme="minorHAnsi"/>
          <w:bCs/>
          <w:sz w:val="22"/>
          <w:szCs w:val="22"/>
        </w:rPr>
        <w:t>starosta obce Malé Leváre</w:t>
      </w:r>
    </w:p>
    <w:sectPr w:rsidR="00E55C95" w:rsidRPr="00E55C95" w:rsidSect="002276FE">
      <w:headerReference w:type="default" r:id="rId9"/>
      <w:footerReference w:type="default" r:id="rId10"/>
      <w:pgSz w:w="11910" w:h="16840"/>
      <w:pgMar w:top="1134" w:right="1134" w:bottom="964" w:left="1134" w:header="0" w:footer="7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34FD2" w14:textId="77777777" w:rsidR="00A52500" w:rsidRDefault="00A52500" w:rsidP="00CC2EEC">
      <w:r>
        <w:separator/>
      </w:r>
    </w:p>
  </w:endnote>
  <w:endnote w:type="continuationSeparator" w:id="0">
    <w:p w14:paraId="1F0B015A" w14:textId="77777777" w:rsidR="00A52500" w:rsidRDefault="00A52500" w:rsidP="00CC2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6766C" w14:textId="508D9D4C" w:rsidR="00CC2EEC" w:rsidRDefault="001D783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B3F1103" wp14:editId="13FC491D">
              <wp:simplePos x="0" y="0"/>
              <wp:positionH relativeFrom="page">
                <wp:posOffset>3703320</wp:posOffset>
              </wp:positionH>
              <wp:positionV relativeFrom="page">
                <wp:posOffset>10056495</wp:posOffset>
              </wp:positionV>
              <wp:extent cx="152400" cy="194310"/>
              <wp:effectExtent l="0" t="0" r="0" b="0"/>
              <wp:wrapNone/>
              <wp:docPr id="136746804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7C7A88" w14:textId="77777777" w:rsidR="00CC2EEC" w:rsidRDefault="00CC2EEC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 w:rsidR="00A4513D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F458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3F110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6pt;margin-top:791.8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" filled="f" stroked="f">
              <v:textbox inset="0,0,0,0">
                <w:txbxContent>
                  <w:p w14:paraId="2D7C7A88" w14:textId="77777777" w:rsidR="00CC2EEC" w:rsidRDefault="00CC2EEC">
                    <w:pPr>
                      <w:pStyle w:val="Zkladntext"/>
                      <w:spacing w:before="10"/>
                      <w:ind w:left="60"/>
                    </w:pPr>
                    <w:r>
                      <w:fldChar w:fldCharType="begin"/>
                    </w:r>
                    <w:r w:rsidR="00A4513D">
                      <w:instrText xml:space="preserve"> PAGE </w:instrText>
                    </w:r>
                    <w:r>
                      <w:fldChar w:fldCharType="separate"/>
                    </w:r>
                    <w:r w:rsidR="00EF458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8613C" w14:textId="77777777" w:rsidR="00A52500" w:rsidRDefault="00A52500" w:rsidP="00CC2EEC">
      <w:r>
        <w:separator/>
      </w:r>
    </w:p>
  </w:footnote>
  <w:footnote w:type="continuationSeparator" w:id="0">
    <w:p w14:paraId="53813416" w14:textId="77777777" w:rsidR="00A52500" w:rsidRDefault="00A52500" w:rsidP="00CC2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A7A75" w14:textId="77777777" w:rsidR="002276FE" w:rsidRPr="00E55C95" w:rsidRDefault="002276FE" w:rsidP="002276FE">
    <w:pPr>
      <w:pStyle w:val="Hlavika"/>
      <w:pBdr>
        <w:bottom w:val="single" w:sz="4" w:space="1" w:color="auto"/>
      </w:pBdr>
      <w:jc w:val="right"/>
      <w:rPr>
        <w:rFonts w:asciiTheme="minorHAnsi" w:hAnsiTheme="minorHAnsi" w:cstheme="minorHAnsi"/>
        <w:bCs/>
        <w:iCs/>
        <w:sz w:val="18"/>
        <w:szCs w:val="18"/>
      </w:rPr>
    </w:pPr>
    <w:bookmarkStart w:id="4" w:name="_Hlk191402680"/>
    <w:bookmarkStart w:id="5" w:name="_Hlk191402681"/>
    <w:bookmarkStart w:id="6" w:name="_Hlk191403219"/>
    <w:bookmarkStart w:id="7" w:name="_Hlk191403220"/>
  </w:p>
  <w:p w14:paraId="612EFC0D" w14:textId="77777777" w:rsidR="002276FE" w:rsidRPr="00E55C95" w:rsidRDefault="002276FE" w:rsidP="002276FE">
    <w:pPr>
      <w:pStyle w:val="Hlavika"/>
      <w:pBdr>
        <w:bottom w:val="single" w:sz="4" w:space="1" w:color="auto"/>
      </w:pBdr>
      <w:jc w:val="right"/>
      <w:rPr>
        <w:rFonts w:asciiTheme="minorHAnsi" w:hAnsiTheme="minorHAnsi" w:cstheme="minorHAnsi"/>
        <w:bCs/>
        <w:iCs/>
        <w:sz w:val="18"/>
        <w:szCs w:val="18"/>
      </w:rPr>
    </w:pPr>
  </w:p>
  <w:p w14:paraId="0175E3C8" w14:textId="75AF92BD" w:rsidR="002276FE" w:rsidRPr="00E55C95" w:rsidRDefault="002276FE" w:rsidP="002276FE">
    <w:pPr>
      <w:pStyle w:val="Hlavika"/>
      <w:pBdr>
        <w:bottom w:val="single" w:sz="4" w:space="1" w:color="auto"/>
      </w:pBdr>
      <w:jc w:val="right"/>
      <w:rPr>
        <w:rFonts w:asciiTheme="minorHAnsi" w:hAnsiTheme="minorHAnsi" w:cstheme="minorHAnsi"/>
        <w:bCs/>
        <w:iCs/>
        <w:sz w:val="18"/>
        <w:szCs w:val="18"/>
      </w:rPr>
    </w:pPr>
    <w:r w:rsidRPr="00E55C95">
      <w:rPr>
        <w:rFonts w:asciiTheme="minorHAnsi" w:hAnsiTheme="minorHAnsi" w:cstheme="minorHAnsi"/>
        <w:bCs/>
        <w:iCs/>
        <w:sz w:val="18"/>
        <w:szCs w:val="18"/>
      </w:rPr>
      <w:t>Obec Malé Leváre</w:t>
    </w:r>
  </w:p>
  <w:p w14:paraId="3408C41F" w14:textId="6B9D5AC3" w:rsidR="002276FE" w:rsidRPr="00E55C95" w:rsidRDefault="002276FE" w:rsidP="002276FE">
    <w:pPr>
      <w:pStyle w:val="Hlavika"/>
      <w:pBdr>
        <w:bottom w:val="single" w:sz="4" w:space="1" w:color="auto"/>
      </w:pBdr>
      <w:jc w:val="right"/>
      <w:rPr>
        <w:rFonts w:asciiTheme="minorHAnsi" w:hAnsiTheme="minorHAnsi" w:cstheme="minorHAnsi"/>
      </w:rPr>
    </w:pPr>
    <w:r w:rsidRPr="00E55C95">
      <w:rPr>
        <w:rFonts w:asciiTheme="minorHAnsi" w:hAnsiTheme="minorHAnsi" w:cstheme="minorHAnsi"/>
        <w:b/>
        <w:bCs/>
        <w:sz w:val="18"/>
        <w:szCs w:val="18"/>
      </w:rPr>
      <w:t>Prevádzkový poriadok zberného dvora</w:t>
    </w:r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0607"/>
    <w:multiLevelType w:val="multilevel"/>
    <w:tmpl w:val="D91A4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CE5921"/>
    <w:multiLevelType w:val="hybridMultilevel"/>
    <w:tmpl w:val="0C78C7A4"/>
    <w:lvl w:ilvl="0" w:tplc="041B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2" w15:restartNumberingAfterBreak="0">
    <w:nsid w:val="07591A23"/>
    <w:multiLevelType w:val="hybridMultilevel"/>
    <w:tmpl w:val="EF982E56"/>
    <w:lvl w:ilvl="0" w:tplc="041B000F">
      <w:start w:val="1"/>
      <w:numFmt w:val="decimal"/>
      <w:lvlText w:val="%1."/>
      <w:lvlJc w:val="left"/>
      <w:pPr>
        <w:ind w:left="1076" w:hanging="360"/>
      </w:pPr>
    </w:lvl>
    <w:lvl w:ilvl="1" w:tplc="041B0019" w:tentative="1">
      <w:start w:val="1"/>
      <w:numFmt w:val="lowerLetter"/>
      <w:lvlText w:val="%2."/>
      <w:lvlJc w:val="left"/>
      <w:pPr>
        <w:ind w:left="1796" w:hanging="360"/>
      </w:pPr>
    </w:lvl>
    <w:lvl w:ilvl="2" w:tplc="041B001B" w:tentative="1">
      <w:start w:val="1"/>
      <w:numFmt w:val="lowerRoman"/>
      <w:lvlText w:val="%3."/>
      <w:lvlJc w:val="right"/>
      <w:pPr>
        <w:ind w:left="2516" w:hanging="180"/>
      </w:pPr>
    </w:lvl>
    <w:lvl w:ilvl="3" w:tplc="041B000F" w:tentative="1">
      <w:start w:val="1"/>
      <w:numFmt w:val="decimal"/>
      <w:lvlText w:val="%4."/>
      <w:lvlJc w:val="left"/>
      <w:pPr>
        <w:ind w:left="3236" w:hanging="360"/>
      </w:pPr>
    </w:lvl>
    <w:lvl w:ilvl="4" w:tplc="041B0019" w:tentative="1">
      <w:start w:val="1"/>
      <w:numFmt w:val="lowerLetter"/>
      <w:lvlText w:val="%5."/>
      <w:lvlJc w:val="left"/>
      <w:pPr>
        <w:ind w:left="3956" w:hanging="360"/>
      </w:pPr>
    </w:lvl>
    <w:lvl w:ilvl="5" w:tplc="041B001B" w:tentative="1">
      <w:start w:val="1"/>
      <w:numFmt w:val="lowerRoman"/>
      <w:lvlText w:val="%6."/>
      <w:lvlJc w:val="right"/>
      <w:pPr>
        <w:ind w:left="4676" w:hanging="180"/>
      </w:pPr>
    </w:lvl>
    <w:lvl w:ilvl="6" w:tplc="041B000F" w:tentative="1">
      <w:start w:val="1"/>
      <w:numFmt w:val="decimal"/>
      <w:lvlText w:val="%7."/>
      <w:lvlJc w:val="left"/>
      <w:pPr>
        <w:ind w:left="5396" w:hanging="360"/>
      </w:pPr>
    </w:lvl>
    <w:lvl w:ilvl="7" w:tplc="041B0019" w:tentative="1">
      <w:start w:val="1"/>
      <w:numFmt w:val="lowerLetter"/>
      <w:lvlText w:val="%8."/>
      <w:lvlJc w:val="left"/>
      <w:pPr>
        <w:ind w:left="6116" w:hanging="360"/>
      </w:pPr>
    </w:lvl>
    <w:lvl w:ilvl="8" w:tplc="041B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3" w15:restartNumberingAfterBreak="0">
    <w:nsid w:val="114D5AB6"/>
    <w:multiLevelType w:val="hybridMultilevel"/>
    <w:tmpl w:val="843C58C2"/>
    <w:lvl w:ilvl="0" w:tplc="041B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4" w15:restartNumberingAfterBreak="0">
    <w:nsid w:val="15FA464B"/>
    <w:multiLevelType w:val="hybridMultilevel"/>
    <w:tmpl w:val="BB043EA6"/>
    <w:lvl w:ilvl="0" w:tplc="041B000F">
      <w:start w:val="1"/>
      <w:numFmt w:val="decimal"/>
      <w:lvlText w:val="%1."/>
      <w:lvlJc w:val="left"/>
      <w:pPr>
        <w:ind w:left="1076" w:hanging="360"/>
      </w:pPr>
    </w:lvl>
    <w:lvl w:ilvl="1" w:tplc="041B0019" w:tentative="1">
      <w:start w:val="1"/>
      <w:numFmt w:val="lowerLetter"/>
      <w:lvlText w:val="%2."/>
      <w:lvlJc w:val="left"/>
      <w:pPr>
        <w:ind w:left="1796" w:hanging="360"/>
      </w:pPr>
    </w:lvl>
    <w:lvl w:ilvl="2" w:tplc="041B001B" w:tentative="1">
      <w:start w:val="1"/>
      <w:numFmt w:val="lowerRoman"/>
      <w:lvlText w:val="%3."/>
      <w:lvlJc w:val="right"/>
      <w:pPr>
        <w:ind w:left="2516" w:hanging="180"/>
      </w:pPr>
    </w:lvl>
    <w:lvl w:ilvl="3" w:tplc="041B000F" w:tentative="1">
      <w:start w:val="1"/>
      <w:numFmt w:val="decimal"/>
      <w:lvlText w:val="%4."/>
      <w:lvlJc w:val="left"/>
      <w:pPr>
        <w:ind w:left="3236" w:hanging="360"/>
      </w:pPr>
    </w:lvl>
    <w:lvl w:ilvl="4" w:tplc="041B0019" w:tentative="1">
      <w:start w:val="1"/>
      <w:numFmt w:val="lowerLetter"/>
      <w:lvlText w:val="%5."/>
      <w:lvlJc w:val="left"/>
      <w:pPr>
        <w:ind w:left="3956" w:hanging="360"/>
      </w:pPr>
    </w:lvl>
    <w:lvl w:ilvl="5" w:tplc="041B001B" w:tentative="1">
      <w:start w:val="1"/>
      <w:numFmt w:val="lowerRoman"/>
      <w:lvlText w:val="%6."/>
      <w:lvlJc w:val="right"/>
      <w:pPr>
        <w:ind w:left="4676" w:hanging="180"/>
      </w:pPr>
    </w:lvl>
    <w:lvl w:ilvl="6" w:tplc="041B000F" w:tentative="1">
      <w:start w:val="1"/>
      <w:numFmt w:val="decimal"/>
      <w:lvlText w:val="%7."/>
      <w:lvlJc w:val="left"/>
      <w:pPr>
        <w:ind w:left="5396" w:hanging="360"/>
      </w:pPr>
    </w:lvl>
    <w:lvl w:ilvl="7" w:tplc="041B0019" w:tentative="1">
      <w:start w:val="1"/>
      <w:numFmt w:val="lowerLetter"/>
      <w:lvlText w:val="%8."/>
      <w:lvlJc w:val="left"/>
      <w:pPr>
        <w:ind w:left="6116" w:hanging="360"/>
      </w:pPr>
    </w:lvl>
    <w:lvl w:ilvl="8" w:tplc="041B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5" w15:restartNumberingAfterBreak="0">
    <w:nsid w:val="180D5E42"/>
    <w:multiLevelType w:val="hybridMultilevel"/>
    <w:tmpl w:val="B28428D4"/>
    <w:lvl w:ilvl="0" w:tplc="8DD0D9F8">
      <w:start w:val="1"/>
      <w:numFmt w:val="upperRoman"/>
      <w:lvlText w:val="%1."/>
      <w:lvlJc w:val="left"/>
      <w:pPr>
        <w:ind w:left="107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6" w15:restartNumberingAfterBreak="0">
    <w:nsid w:val="19BD23EF"/>
    <w:multiLevelType w:val="hybridMultilevel"/>
    <w:tmpl w:val="BE2875F4"/>
    <w:lvl w:ilvl="0" w:tplc="041B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96" w:hanging="360"/>
      </w:pPr>
    </w:lvl>
    <w:lvl w:ilvl="2" w:tplc="FFFFFFFF" w:tentative="1">
      <w:start w:val="1"/>
      <w:numFmt w:val="lowerRoman"/>
      <w:lvlText w:val="%3."/>
      <w:lvlJc w:val="right"/>
      <w:pPr>
        <w:ind w:left="2516" w:hanging="180"/>
      </w:pPr>
    </w:lvl>
    <w:lvl w:ilvl="3" w:tplc="FFFFFFFF" w:tentative="1">
      <w:start w:val="1"/>
      <w:numFmt w:val="decimal"/>
      <w:lvlText w:val="%4."/>
      <w:lvlJc w:val="left"/>
      <w:pPr>
        <w:ind w:left="3236" w:hanging="360"/>
      </w:pPr>
    </w:lvl>
    <w:lvl w:ilvl="4" w:tplc="FFFFFFFF" w:tentative="1">
      <w:start w:val="1"/>
      <w:numFmt w:val="lowerLetter"/>
      <w:lvlText w:val="%5."/>
      <w:lvlJc w:val="left"/>
      <w:pPr>
        <w:ind w:left="3956" w:hanging="360"/>
      </w:pPr>
    </w:lvl>
    <w:lvl w:ilvl="5" w:tplc="FFFFFFFF" w:tentative="1">
      <w:start w:val="1"/>
      <w:numFmt w:val="lowerRoman"/>
      <w:lvlText w:val="%6."/>
      <w:lvlJc w:val="right"/>
      <w:pPr>
        <w:ind w:left="4676" w:hanging="180"/>
      </w:pPr>
    </w:lvl>
    <w:lvl w:ilvl="6" w:tplc="FFFFFFFF" w:tentative="1">
      <w:start w:val="1"/>
      <w:numFmt w:val="decimal"/>
      <w:lvlText w:val="%7."/>
      <w:lvlJc w:val="left"/>
      <w:pPr>
        <w:ind w:left="5396" w:hanging="360"/>
      </w:pPr>
    </w:lvl>
    <w:lvl w:ilvl="7" w:tplc="FFFFFFFF" w:tentative="1">
      <w:start w:val="1"/>
      <w:numFmt w:val="lowerLetter"/>
      <w:lvlText w:val="%8."/>
      <w:lvlJc w:val="left"/>
      <w:pPr>
        <w:ind w:left="6116" w:hanging="360"/>
      </w:pPr>
    </w:lvl>
    <w:lvl w:ilvl="8" w:tplc="FFFFFFFF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7" w15:restartNumberingAfterBreak="0">
    <w:nsid w:val="1C8252BE"/>
    <w:multiLevelType w:val="hybridMultilevel"/>
    <w:tmpl w:val="0DAAB26A"/>
    <w:lvl w:ilvl="0" w:tplc="041B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 w15:restartNumberingAfterBreak="0">
    <w:nsid w:val="1F1361A5"/>
    <w:multiLevelType w:val="multilevel"/>
    <w:tmpl w:val="9D8C8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D3193"/>
    <w:multiLevelType w:val="hybridMultilevel"/>
    <w:tmpl w:val="2696AAF2"/>
    <w:lvl w:ilvl="0" w:tplc="041B000F">
      <w:start w:val="1"/>
      <w:numFmt w:val="decimal"/>
      <w:lvlText w:val="%1."/>
      <w:lvlJc w:val="left"/>
      <w:pPr>
        <w:ind w:left="1076" w:hanging="360"/>
      </w:pPr>
    </w:lvl>
    <w:lvl w:ilvl="1" w:tplc="041B0019" w:tentative="1">
      <w:start w:val="1"/>
      <w:numFmt w:val="lowerLetter"/>
      <w:lvlText w:val="%2."/>
      <w:lvlJc w:val="left"/>
      <w:pPr>
        <w:ind w:left="1796" w:hanging="360"/>
      </w:pPr>
    </w:lvl>
    <w:lvl w:ilvl="2" w:tplc="041B001B" w:tentative="1">
      <w:start w:val="1"/>
      <w:numFmt w:val="lowerRoman"/>
      <w:lvlText w:val="%3."/>
      <w:lvlJc w:val="right"/>
      <w:pPr>
        <w:ind w:left="2516" w:hanging="180"/>
      </w:pPr>
    </w:lvl>
    <w:lvl w:ilvl="3" w:tplc="041B000F" w:tentative="1">
      <w:start w:val="1"/>
      <w:numFmt w:val="decimal"/>
      <w:lvlText w:val="%4."/>
      <w:lvlJc w:val="left"/>
      <w:pPr>
        <w:ind w:left="3236" w:hanging="360"/>
      </w:pPr>
    </w:lvl>
    <w:lvl w:ilvl="4" w:tplc="041B0019" w:tentative="1">
      <w:start w:val="1"/>
      <w:numFmt w:val="lowerLetter"/>
      <w:lvlText w:val="%5."/>
      <w:lvlJc w:val="left"/>
      <w:pPr>
        <w:ind w:left="3956" w:hanging="360"/>
      </w:pPr>
    </w:lvl>
    <w:lvl w:ilvl="5" w:tplc="041B001B" w:tentative="1">
      <w:start w:val="1"/>
      <w:numFmt w:val="lowerRoman"/>
      <w:lvlText w:val="%6."/>
      <w:lvlJc w:val="right"/>
      <w:pPr>
        <w:ind w:left="4676" w:hanging="180"/>
      </w:pPr>
    </w:lvl>
    <w:lvl w:ilvl="6" w:tplc="041B000F" w:tentative="1">
      <w:start w:val="1"/>
      <w:numFmt w:val="decimal"/>
      <w:lvlText w:val="%7."/>
      <w:lvlJc w:val="left"/>
      <w:pPr>
        <w:ind w:left="5396" w:hanging="360"/>
      </w:pPr>
    </w:lvl>
    <w:lvl w:ilvl="7" w:tplc="041B0019" w:tentative="1">
      <w:start w:val="1"/>
      <w:numFmt w:val="lowerLetter"/>
      <w:lvlText w:val="%8."/>
      <w:lvlJc w:val="left"/>
      <w:pPr>
        <w:ind w:left="6116" w:hanging="360"/>
      </w:pPr>
    </w:lvl>
    <w:lvl w:ilvl="8" w:tplc="041B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0" w15:restartNumberingAfterBreak="0">
    <w:nsid w:val="2A9E3A9D"/>
    <w:multiLevelType w:val="hybridMultilevel"/>
    <w:tmpl w:val="AC54A352"/>
    <w:lvl w:ilvl="0" w:tplc="041B000F">
      <w:start w:val="1"/>
      <w:numFmt w:val="decimal"/>
      <w:lvlText w:val="%1."/>
      <w:lvlJc w:val="left"/>
      <w:pPr>
        <w:ind w:left="1076" w:hanging="360"/>
      </w:pPr>
    </w:lvl>
    <w:lvl w:ilvl="1" w:tplc="041B0019" w:tentative="1">
      <w:start w:val="1"/>
      <w:numFmt w:val="lowerLetter"/>
      <w:lvlText w:val="%2."/>
      <w:lvlJc w:val="left"/>
      <w:pPr>
        <w:ind w:left="1796" w:hanging="360"/>
      </w:pPr>
    </w:lvl>
    <w:lvl w:ilvl="2" w:tplc="041B001B" w:tentative="1">
      <w:start w:val="1"/>
      <w:numFmt w:val="lowerRoman"/>
      <w:lvlText w:val="%3."/>
      <w:lvlJc w:val="right"/>
      <w:pPr>
        <w:ind w:left="2516" w:hanging="180"/>
      </w:pPr>
    </w:lvl>
    <w:lvl w:ilvl="3" w:tplc="041B000F" w:tentative="1">
      <w:start w:val="1"/>
      <w:numFmt w:val="decimal"/>
      <w:lvlText w:val="%4."/>
      <w:lvlJc w:val="left"/>
      <w:pPr>
        <w:ind w:left="3236" w:hanging="360"/>
      </w:pPr>
    </w:lvl>
    <w:lvl w:ilvl="4" w:tplc="041B0019" w:tentative="1">
      <w:start w:val="1"/>
      <w:numFmt w:val="lowerLetter"/>
      <w:lvlText w:val="%5."/>
      <w:lvlJc w:val="left"/>
      <w:pPr>
        <w:ind w:left="3956" w:hanging="360"/>
      </w:pPr>
    </w:lvl>
    <w:lvl w:ilvl="5" w:tplc="041B001B" w:tentative="1">
      <w:start w:val="1"/>
      <w:numFmt w:val="lowerRoman"/>
      <w:lvlText w:val="%6."/>
      <w:lvlJc w:val="right"/>
      <w:pPr>
        <w:ind w:left="4676" w:hanging="180"/>
      </w:pPr>
    </w:lvl>
    <w:lvl w:ilvl="6" w:tplc="041B000F" w:tentative="1">
      <w:start w:val="1"/>
      <w:numFmt w:val="decimal"/>
      <w:lvlText w:val="%7."/>
      <w:lvlJc w:val="left"/>
      <w:pPr>
        <w:ind w:left="5396" w:hanging="360"/>
      </w:pPr>
    </w:lvl>
    <w:lvl w:ilvl="7" w:tplc="041B0019" w:tentative="1">
      <w:start w:val="1"/>
      <w:numFmt w:val="lowerLetter"/>
      <w:lvlText w:val="%8."/>
      <w:lvlJc w:val="left"/>
      <w:pPr>
        <w:ind w:left="6116" w:hanging="360"/>
      </w:pPr>
    </w:lvl>
    <w:lvl w:ilvl="8" w:tplc="041B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1" w15:restartNumberingAfterBreak="0">
    <w:nsid w:val="2B796A7A"/>
    <w:multiLevelType w:val="multilevel"/>
    <w:tmpl w:val="4CA6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E93288"/>
    <w:multiLevelType w:val="multilevel"/>
    <w:tmpl w:val="95789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0E4F5F"/>
    <w:multiLevelType w:val="multilevel"/>
    <w:tmpl w:val="592A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A101D5"/>
    <w:multiLevelType w:val="hybridMultilevel"/>
    <w:tmpl w:val="DFCE8E46"/>
    <w:lvl w:ilvl="0" w:tplc="041B000F">
      <w:start w:val="1"/>
      <w:numFmt w:val="decimal"/>
      <w:lvlText w:val="%1."/>
      <w:lvlJc w:val="left"/>
      <w:pPr>
        <w:ind w:left="1076" w:hanging="360"/>
      </w:pPr>
    </w:lvl>
    <w:lvl w:ilvl="1" w:tplc="041B0019" w:tentative="1">
      <w:start w:val="1"/>
      <w:numFmt w:val="lowerLetter"/>
      <w:lvlText w:val="%2."/>
      <w:lvlJc w:val="left"/>
      <w:pPr>
        <w:ind w:left="1796" w:hanging="360"/>
      </w:pPr>
    </w:lvl>
    <w:lvl w:ilvl="2" w:tplc="041B001B" w:tentative="1">
      <w:start w:val="1"/>
      <w:numFmt w:val="lowerRoman"/>
      <w:lvlText w:val="%3."/>
      <w:lvlJc w:val="right"/>
      <w:pPr>
        <w:ind w:left="2516" w:hanging="180"/>
      </w:pPr>
    </w:lvl>
    <w:lvl w:ilvl="3" w:tplc="041B000F" w:tentative="1">
      <w:start w:val="1"/>
      <w:numFmt w:val="decimal"/>
      <w:lvlText w:val="%4."/>
      <w:lvlJc w:val="left"/>
      <w:pPr>
        <w:ind w:left="3236" w:hanging="360"/>
      </w:pPr>
    </w:lvl>
    <w:lvl w:ilvl="4" w:tplc="041B0019" w:tentative="1">
      <w:start w:val="1"/>
      <w:numFmt w:val="lowerLetter"/>
      <w:lvlText w:val="%5."/>
      <w:lvlJc w:val="left"/>
      <w:pPr>
        <w:ind w:left="3956" w:hanging="360"/>
      </w:pPr>
    </w:lvl>
    <w:lvl w:ilvl="5" w:tplc="041B001B" w:tentative="1">
      <w:start w:val="1"/>
      <w:numFmt w:val="lowerRoman"/>
      <w:lvlText w:val="%6."/>
      <w:lvlJc w:val="right"/>
      <w:pPr>
        <w:ind w:left="4676" w:hanging="180"/>
      </w:pPr>
    </w:lvl>
    <w:lvl w:ilvl="6" w:tplc="041B000F" w:tentative="1">
      <w:start w:val="1"/>
      <w:numFmt w:val="decimal"/>
      <w:lvlText w:val="%7."/>
      <w:lvlJc w:val="left"/>
      <w:pPr>
        <w:ind w:left="5396" w:hanging="360"/>
      </w:pPr>
    </w:lvl>
    <w:lvl w:ilvl="7" w:tplc="041B0019" w:tentative="1">
      <w:start w:val="1"/>
      <w:numFmt w:val="lowerLetter"/>
      <w:lvlText w:val="%8."/>
      <w:lvlJc w:val="left"/>
      <w:pPr>
        <w:ind w:left="6116" w:hanging="360"/>
      </w:pPr>
    </w:lvl>
    <w:lvl w:ilvl="8" w:tplc="041B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5" w15:restartNumberingAfterBreak="0">
    <w:nsid w:val="34CA6F37"/>
    <w:multiLevelType w:val="hybridMultilevel"/>
    <w:tmpl w:val="CD745416"/>
    <w:lvl w:ilvl="0" w:tplc="227E88E4">
      <w:start w:val="4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4" w:hanging="360"/>
      </w:pPr>
      <w:rPr>
        <w:rFonts w:ascii="Wingdings" w:hAnsi="Wingdings" w:hint="default"/>
      </w:rPr>
    </w:lvl>
  </w:abstractNum>
  <w:abstractNum w:abstractNumId="16" w15:restartNumberingAfterBreak="0">
    <w:nsid w:val="35147C7E"/>
    <w:multiLevelType w:val="hybridMultilevel"/>
    <w:tmpl w:val="880EFFC0"/>
    <w:lvl w:ilvl="0" w:tplc="041B000F">
      <w:start w:val="1"/>
      <w:numFmt w:val="decimal"/>
      <w:lvlText w:val="%1."/>
      <w:lvlJc w:val="left"/>
      <w:pPr>
        <w:ind w:left="1076" w:hanging="360"/>
      </w:pPr>
    </w:lvl>
    <w:lvl w:ilvl="1" w:tplc="041B0019" w:tentative="1">
      <w:start w:val="1"/>
      <w:numFmt w:val="lowerLetter"/>
      <w:lvlText w:val="%2."/>
      <w:lvlJc w:val="left"/>
      <w:pPr>
        <w:ind w:left="1796" w:hanging="360"/>
      </w:pPr>
    </w:lvl>
    <w:lvl w:ilvl="2" w:tplc="041B001B" w:tentative="1">
      <w:start w:val="1"/>
      <w:numFmt w:val="lowerRoman"/>
      <w:lvlText w:val="%3."/>
      <w:lvlJc w:val="right"/>
      <w:pPr>
        <w:ind w:left="2516" w:hanging="180"/>
      </w:pPr>
    </w:lvl>
    <w:lvl w:ilvl="3" w:tplc="041B000F" w:tentative="1">
      <w:start w:val="1"/>
      <w:numFmt w:val="decimal"/>
      <w:lvlText w:val="%4."/>
      <w:lvlJc w:val="left"/>
      <w:pPr>
        <w:ind w:left="3236" w:hanging="360"/>
      </w:pPr>
    </w:lvl>
    <w:lvl w:ilvl="4" w:tplc="041B0019" w:tentative="1">
      <w:start w:val="1"/>
      <w:numFmt w:val="lowerLetter"/>
      <w:lvlText w:val="%5."/>
      <w:lvlJc w:val="left"/>
      <w:pPr>
        <w:ind w:left="3956" w:hanging="360"/>
      </w:pPr>
    </w:lvl>
    <w:lvl w:ilvl="5" w:tplc="041B001B" w:tentative="1">
      <w:start w:val="1"/>
      <w:numFmt w:val="lowerRoman"/>
      <w:lvlText w:val="%6."/>
      <w:lvlJc w:val="right"/>
      <w:pPr>
        <w:ind w:left="4676" w:hanging="180"/>
      </w:pPr>
    </w:lvl>
    <w:lvl w:ilvl="6" w:tplc="041B000F" w:tentative="1">
      <w:start w:val="1"/>
      <w:numFmt w:val="decimal"/>
      <w:lvlText w:val="%7."/>
      <w:lvlJc w:val="left"/>
      <w:pPr>
        <w:ind w:left="5396" w:hanging="360"/>
      </w:pPr>
    </w:lvl>
    <w:lvl w:ilvl="7" w:tplc="041B0019" w:tentative="1">
      <w:start w:val="1"/>
      <w:numFmt w:val="lowerLetter"/>
      <w:lvlText w:val="%8."/>
      <w:lvlJc w:val="left"/>
      <w:pPr>
        <w:ind w:left="6116" w:hanging="360"/>
      </w:pPr>
    </w:lvl>
    <w:lvl w:ilvl="8" w:tplc="041B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7" w15:restartNumberingAfterBreak="0">
    <w:nsid w:val="3D147703"/>
    <w:multiLevelType w:val="hybridMultilevel"/>
    <w:tmpl w:val="40846DF8"/>
    <w:lvl w:ilvl="0" w:tplc="041B000F">
      <w:start w:val="1"/>
      <w:numFmt w:val="decimal"/>
      <w:lvlText w:val="%1."/>
      <w:lvlJc w:val="left"/>
      <w:pPr>
        <w:ind w:left="1076" w:hanging="360"/>
      </w:pPr>
    </w:lvl>
    <w:lvl w:ilvl="1" w:tplc="FFFFFFFF" w:tentative="1">
      <w:start w:val="1"/>
      <w:numFmt w:val="lowerLetter"/>
      <w:lvlText w:val="%2."/>
      <w:lvlJc w:val="left"/>
      <w:pPr>
        <w:ind w:left="1796" w:hanging="360"/>
      </w:pPr>
    </w:lvl>
    <w:lvl w:ilvl="2" w:tplc="FFFFFFFF" w:tentative="1">
      <w:start w:val="1"/>
      <w:numFmt w:val="lowerRoman"/>
      <w:lvlText w:val="%3."/>
      <w:lvlJc w:val="right"/>
      <w:pPr>
        <w:ind w:left="2516" w:hanging="180"/>
      </w:pPr>
    </w:lvl>
    <w:lvl w:ilvl="3" w:tplc="FFFFFFFF" w:tentative="1">
      <w:start w:val="1"/>
      <w:numFmt w:val="decimal"/>
      <w:lvlText w:val="%4."/>
      <w:lvlJc w:val="left"/>
      <w:pPr>
        <w:ind w:left="3236" w:hanging="360"/>
      </w:pPr>
    </w:lvl>
    <w:lvl w:ilvl="4" w:tplc="FFFFFFFF" w:tentative="1">
      <w:start w:val="1"/>
      <w:numFmt w:val="lowerLetter"/>
      <w:lvlText w:val="%5."/>
      <w:lvlJc w:val="left"/>
      <w:pPr>
        <w:ind w:left="3956" w:hanging="360"/>
      </w:pPr>
    </w:lvl>
    <w:lvl w:ilvl="5" w:tplc="FFFFFFFF" w:tentative="1">
      <w:start w:val="1"/>
      <w:numFmt w:val="lowerRoman"/>
      <w:lvlText w:val="%6."/>
      <w:lvlJc w:val="right"/>
      <w:pPr>
        <w:ind w:left="4676" w:hanging="180"/>
      </w:pPr>
    </w:lvl>
    <w:lvl w:ilvl="6" w:tplc="FFFFFFFF" w:tentative="1">
      <w:start w:val="1"/>
      <w:numFmt w:val="decimal"/>
      <w:lvlText w:val="%7."/>
      <w:lvlJc w:val="left"/>
      <w:pPr>
        <w:ind w:left="5396" w:hanging="360"/>
      </w:pPr>
    </w:lvl>
    <w:lvl w:ilvl="7" w:tplc="FFFFFFFF" w:tentative="1">
      <w:start w:val="1"/>
      <w:numFmt w:val="lowerLetter"/>
      <w:lvlText w:val="%8."/>
      <w:lvlJc w:val="left"/>
      <w:pPr>
        <w:ind w:left="6116" w:hanging="360"/>
      </w:pPr>
    </w:lvl>
    <w:lvl w:ilvl="8" w:tplc="FFFFFFFF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8" w15:restartNumberingAfterBreak="0">
    <w:nsid w:val="3E905F4A"/>
    <w:multiLevelType w:val="multilevel"/>
    <w:tmpl w:val="D55CD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B546A1"/>
    <w:multiLevelType w:val="multilevel"/>
    <w:tmpl w:val="AECC7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AC520B"/>
    <w:multiLevelType w:val="hybridMultilevel"/>
    <w:tmpl w:val="0D1061A6"/>
    <w:lvl w:ilvl="0" w:tplc="74484AB0">
      <w:start w:val="1"/>
      <w:numFmt w:val="decimal"/>
      <w:lvlText w:val="%1."/>
      <w:lvlJc w:val="left"/>
      <w:pPr>
        <w:ind w:left="476" w:hanging="279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sk-SK" w:eastAsia="en-US" w:bidi="ar-SA"/>
      </w:rPr>
    </w:lvl>
    <w:lvl w:ilvl="1" w:tplc="9592AD52">
      <w:numFmt w:val="bullet"/>
      <w:lvlText w:val=""/>
      <w:lvlJc w:val="left"/>
      <w:pPr>
        <w:ind w:left="1196" w:hanging="348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2" w:tplc="AC78FCA0">
      <w:numFmt w:val="bullet"/>
      <w:lvlText w:val="•"/>
      <w:lvlJc w:val="left"/>
      <w:pPr>
        <w:ind w:left="2140" w:hanging="348"/>
      </w:pPr>
      <w:rPr>
        <w:rFonts w:hint="default"/>
        <w:lang w:val="sk-SK" w:eastAsia="en-US" w:bidi="ar-SA"/>
      </w:rPr>
    </w:lvl>
    <w:lvl w:ilvl="3" w:tplc="1D386C58">
      <w:numFmt w:val="bullet"/>
      <w:lvlText w:val="•"/>
      <w:lvlJc w:val="left"/>
      <w:pPr>
        <w:ind w:left="3081" w:hanging="348"/>
      </w:pPr>
      <w:rPr>
        <w:rFonts w:hint="default"/>
        <w:lang w:val="sk-SK" w:eastAsia="en-US" w:bidi="ar-SA"/>
      </w:rPr>
    </w:lvl>
    <w:lvl w:ilvl="4" w:tplc="D1541C62">
      <w:numFmt w:val="bullet"/>
      <w:lvlText w:val="•"/>
      <w:lvlJc w:val="left"/>
      <w:pPr>
        <w:ind w:left="4022" w:hanging="348"/>
      </w:pPr>
      <w:rPr>
        <w:rFonts w:hint="default"/>
        <w:lang w:val="sk-SK" w:eastAsia="en-US" w:bidi="ar-SA"/>
      </w:rPr>
    </w:lvl>
    <w:lvl w:ilvl="5" w:tplc="35CAE43C">
      <w:numFmt w:val="bullet"/>
      <w:lvlText w:val="•"/>
      <w:lvlJc w:val="left"/>
      <w:pPr>
        <w:ind w:left="4962" w:hanging="348"/>
      </w:pPr>
      <w:rPr>
        <w:rFonts w:hint="default"/>
        <w:lang w:val="sk-SK" w:eastAsia="en-US" w:bidi="ar-SA"/>
      </w:rPr>
    </w:lvl>
    <w:lvl w:ilvl="6" w:tplc="8BF00E5C">
      <w:numFmt w:val="bullet"/>
      <w:lvlText w:val="•"/>
      <w:lvlJc w:val="left"/>
      <w:pPr>
        <w:ind w:left="5903" w:hanging="348"/>
      </w:pPr>
      <w:rPr>
        <w:rFonts w:hint="default"/>
        <w:lang w:val="sk-SK" w:eastAsia="en-US" w:bidi="ar-SA"/>
      </w:rPr>
    </w:lvl>
    <w:lvl w:ilvl="7" w:tplc="3AC4C29A">
      <w:numFmt w:val="bullet"/>
      <w:lvlText w:val="•"/>
      <w:lvlJc w:val="left"/>
      <w:pPr>
        <w:ind w:left="6844" w:hanging="348"/>
      </w:pPr>
      <w:rPr>
        <w:rFonts w:hint="default"/>
        <w:lang w:val="sk-SK" w:eastAsia="en-US" w:bidi="ar-SA"/>
      </w:rPr>
    </w:lvl>
    <w:lvl w:ilvl="8" w:tplc="01BCDA0E">
      <w:numFmt w:val="bullet"/>
      <w:lvlText w:val="•"/>
      <w:lvlJc w:val="left"/>
      <w:pPr>
        <w:ind w:left="7784" w:hanging="348"/>
      </w:pPr>
      <w:rPr>
        <w:rFonts w:hint="default"/>
        <w:lang w:val="sk-SK" w:eastAsia="en-US" w:bidi="ar-SA"/>
      </w:rPr>
    </w:lvl>
  </w:abstractNum>
  <w:abstractNum w:abstractNumId="21" w15:restartNumberingAfterBreak="0">
    <w:nsid w:val="522930F8"/>
    <w:multiLevelType w:val="hybridMultilevel"/>
    <w:tmpl w:val="89C6FE94"/>
    <w:lvl w:ilvl="0" w:tplc="041B0013">
      <w:start w:val="1"/>
      <w:numFmt w:val="upperRoman"/>
      <w:lvlText w:val="%1."/>
      <w:lvlJc w:val="right"/>
      <w:pPr>
        <w:ind w:left="1076" w:hanging="360"/>
      </w:pPr>
    </w:lvl>
    <w:lvl w:ilvl="1" w:tplc="041B0019" w:tentative="1">
      <w:start w:val="1"/>
      <w:numFmt w:val="lowerLetter"/>
      <w:lvlText w:val="%2."/>
      <w:lvlJc w:val="left"/>
      <w:pPr>
        <w:ind w:left="1796" w:hanging="360"/>
      </w:pPr>
    </w:lvl>
    <w:lvl w:ilvl="2" w:tplc="041B001B" w:tentative="1">
      <w:start w:val="1"/>
      <w:numFmt w:val="lowerRoman"/>
      <w:lvlText w:val="%3."/>
      <w:lvlJc w:val="right"/>
      <w:pPr>
        <w:ind w:left="2516" w:hanging="180"/>
      </w:pPr>
    </w:lvl>
    <w:lvl w:ilvl="3" w:tplc="041B000F" w:tentative="1">
      <w:start w:val="1"/>
      <w:numFmt w:val="decimal"/>
      <w:lvlText w:val="%4."/>
      <w:lvlJc w:val="left"/>
      <w:pPr>
        <w:ind w:left="3236" w:hanging="360"/>
      </w:pPr>
    </w:lvl>
    <w:lvl w:ilvl="4" w:tplc="041B0019" w:tentative="1">
      <w:start w:val="1"/>
      <w:numFmt w:val="lowerLetter"/>
      <w:lvlText w:val="%5."/>
      <w:lvlJc w:val="left"/>
      <w:pPr>
        <w:ind w:left="3956" w:hanging="360"/>
      </w:pPr>
    </w:lvl>
    <w:lvl w:ilvl="5" w:tplc="041B001B" w:tentative="1">
      <w:start w:val="1"/>
      <w:numFmt w:val="lowerRoman"/>
      <w:lvlText w:val="%6."/>
      <w:lvlJc w:val="right"/>
      <w:pPr>
        <w:ind w:left="4676" w:hanging="180"/>
      </w:pPr>
    </w:lvl>
    <w:lvl w:ilvl="6" w:tplc="041B000F" w:tentative="1">
      <w:start w:val="1"/>
      <w:numFmt w:val="decimal"/>
      <w:lvlText w:val="%7."/>
      <w:lvlJc w:val="left"/>
      <w:pPr>
        <w:ind w:left="5396" w:hanging="360"/>
      </w:pPr>
    </w:lvl>
    <w:lvl w:ilvl="7" w:tplc="041B0019" w:tentative="1">
      <w:start w:val="1"/>
      <w:numFmt w:val="lowerLetter"/>
      <w:lvlText w:val="%8."/>
      <w:lvlJc w:val="left"/>
      <w:pPr>
        <w:ind w:left="6116" w:hanging="360"/>
      </w:pPr>
    </w:lvl>
    <w:lvl w:ilvl="8" w:tplc="041B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22" w15:restartNumberingAfterBreak="0">
    <w:nsid w:val="54935B33"/>
    <w:multiLevelType w:val="hybridMultilevel"/>
    <w:tmpl w:val="D5DABCDC"/>
    <w:lvl w:ilvl="0" w:tplc="041B000F">
      <w:start w:val="1"/>
      <w:numFmt w:val="decimal"/>
      <w:lvlText w:val="%1."/>
      <w:lvlJc w:val="left"/>
      <w:pPr>
        <w:ind w:left="1076" w:hanging="360"/>
      </w:pPr>
    </w:lvl>
    <w:lvl w:ilvl="1" w:tplc="041B0019" w:tentative="1">
      <w:start w:val="1"/>
      <w:numFmt w:val="lowerLetter"/>
      <w:lvlText w:val="%2."/>
      <w:lvlJc w:val="left"/>
      <w:pPr>
        <w:ind w:left="1796" w:hanging="360"/>
      </w:pPr>
    </w:lvl>
    <w:lvl w:ilvl="2" w:tplc="041B001B" w:tentative="1">
      <w:start w:val="1"/>
      <w:numFmt w:val="lowerRoman"/>
      <w:lvlText w:val="%3."/>
      <w:lvlJc w:val="right"/>
      <w:pPr>
        <w:ind w:left="2516" w:hanging="180"/>
      </w:pPr>
    </w:lvl>
    <w:lvl w:ilvl="3" w:tplc="041B000F" w:tentative="1">
      <w:start w:val="1"/>
      <w:numFmt w:val="decimal"/>
      <w:lvlText w:val="%4."/>
      <w:lvlJc w:val="left"/>
      <w:pPr>
        <w:ind w:left="3236" w:hanging="360"/>
      </w:pPr>
    </w:lvl>
    <w:lvl w:ilvl="4" w:tplc="041B0019" w:tentative="1">
      <w:start w:val="1"/>
      <w:numFmt w:val="lowerLetter"/>
      <w:lvlText w:val="%5."/>
      <w:lvlJc w:val="left"/>
      <w:pPr>
        <w:ind w:left="3956" w:hanging="360"/>
      </w:pPr>
    </w:lvl>
    <w:lvl w:ilvl="5" w:tplc="041B001B" w:tentative="1">
      <w:start w:val="1"/>
      <w:numFmt w:val="lowerRoman"/>
      <w:lvlText w:val="%6."/>
      <w:lvlJc w:val="right"/>
      <w:pPr>
        <w:ind w:left="4676" w:hanging="180"/>
      </w:pPr>
    </w:lvl>
    <w:lvl w:ilvl="6" w:tplc="041B000F" w:tentative="1">
      <w:start w:val="1"/>
      <w:numFmt w:val="decimal"/>
      <w:lvlText w:val="%7."/>
      <w:lvlJc w:val="left"/>
      <w:pPr>
        <w:ind w:left="5396" w:hanging="360"/>
      </w:pPr>
    </w:lvl>
    <w:lvl w:ilvl="7" w:tplc="041B0019" w:tentative="1">
      <w:start w:val="1"/>
      <w:numFmt w:val="lowerLetter"/>
      <w:lvlText w:val="%8."/>
      <w:lvlJc w:val="left"/>
      <w:pPr>
        <w:ind w:left="6116" w:hanging="360"/>
      </w:pPr>
    </w:lvl>
    <w:lvl w:ilvl="8" w:tplc="041B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23" w15:restartNumberingAfterBreak="0">
    <w:nsid w:val="55FE27C1"/>
    <w:multiLevelType w:val="multilevel"/>
    <w:tmpl w:val="81004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BD5E72"/>
    <w:multiLevelType w:val="multilevel"/>
    <w:tmpl w:val="2318A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7F44D7"/>
    <w:multiLevelType w:val="multilevel"/>
    <w:tmpl w:val="5F92E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5855C3"/>
    <w:multiLevelType w:val="multilevel"/>
    <w:tmpl w:val="E3BAF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456F7D"/>
    <w:multiLevelType w:val="multilevel"/>
    <w:tmpl w:val="CD6E7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B80621"/>
    <w:multiLevelType w:val="hybridMultilevel"/>
    <w:tmpl w:val="17B4C884"/>
    <w:lvl w:ilvl="0" w:tplc="227E88E4">
      <w:start w:val="4"/>
      <w:numFmt w:val="bullet"/>
      <w:lvlText w:val="-"/>
      <w:lvlJc w:val="left"/>
      <w:pPr>
        <w:ind w:left="71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9" w15:restartNumberingAfterBreak="0">
    <w:nsid w:val="643B7CB3"/>
    <w:multiLevelType w:val="hybridMultilevel"/>
    <w:tmpl w:val="5296C400"/>
    <w:lvl w:ilvl="0" w:tplc="CE123710">
      <w:start w:val="1"/>
      <w:numFmt w:val="decimal"/>
      <w:lvlText w:val="%1."/>
      <w:lvlJc w:val="left"/>
      <w:pPr>
        <w:ind w:left="356" w:hanging="240"/>
        <w:jc w:val="right"/>
      </w:pPr>
      <w:rPr>
        <w:rFonts w:hint="default"/>
        <w:b/>
        <w:bCs/>
        <w:spacing w:val="-3"/>
        <w:w w:val="100"/>
        <w:lang w:val="sk-SK" w:eastAsia="en-US" w:bidi="ar-SA"/>
      </w:rPr>
    </w:lvl>
    <w:lvl w:ilvl="1" w:tplc="EADEEE78">
      <w:numFmt w:val="bullet"/>
      <w:lvlText w:val=""/>
      <w:lvlJc w:val="left"/>
      <w:pPr>
        <w:ind w:left="1196" w:hanging="360"/>
      </w:pPr>
      <w:rPr>
        <w:rFonts w:hint="default"/>
        <w:w w:val="99"/>
        <w:lang w:val="sk-SK" w:eastAsia="en-US" w:bidi="ar-SA"/>
      </w:rPr>
    </w:lvl>
    <w:lvl w:ilvl="2" w:tplc="11DED89A">
      <w:numFmt w:val="bullet"/>
      <w:lvlText w:val="•"/>
      <w:lvlJc w:val="left"/>
      <w:pPr>
        <w:ind w:left="1200" w:hanging="360"/>
      </w:pPr>
      <w:rPr>
        <w:rFonts w:hint="default"/>
        <w:lang w:val="sk-SK" w:eastAsia="en-US" w:bidi="ar-SA"/>
      </w:rPr>
    </w:lvl>
    <w:lvl w:ilvl="3" w:tplc="475C1492">
      <w:numFmt w:val="bullet"/>
      <w:lvlText w:val="•"/>
      <w:lvlJc w:val="left"/>
      <w:pPr>
        <w:ind w:left="1260" w:hanging="360"/>
      </w:pPr>
      <w:rPr>
        <w:rFonts w:hint="default"/>
        <w:lang w:val="sk-SK" w:eastAsia="en-US" w:bidi="ar-SA"/>
      </w:rPr>
    </w:lvl>
    <w:lvl w:ilvl="4" w:tplc="699CF96C">
      <w:numFmt w:val="bullet"/>
      <w:lvlText w:val="•"/>
      <w:lvlJc w:val="left"/>
      <w:pPr>
        <w:ind w:left="2460" w:hanging="360"/>
      </w:pPr>
      <w:rPr>
        <w:rFonts w:hint="default"/>
        <w:lang w:val="sk-SK" w:eastAsia="en-US" w:bidi="ar-SA"/>
      </w:rPr>
    </w:lvl>
    <w:lvl w:ilvl="5" w:tplc="650279F8">
      <w:numFmt w:val="bullet"/>
      <w:lvlText w:val="•"/>
      <w:lvlJc w:val="left"/>
      <w:pPr>
        <w:ind w:left="3661" w:hanging="360"/>
      </w:pPr>
      <w:rPr>
        <w:rFonts w:hint="default"/>
        <w:lang w:val="sk-SK" w:eastAsia="en-US" w:bidi="ar-SA"/>
      </w:rPr>
    </w:lvl>
    <w:lvl w:ilvl="6" w:tplc="7B0606CE">
      <w:numFmt w:val="bullet"/>
      <w:lvlText w:val="•"/>
      <w:lvlJc w:val="left"/>
      <w:pPr>
        <w:ind w:left="4862" w:hanging="360"/>
      </w:pPr>
      <w:rPr>
        <w:rFonts w:hint="default"/>
        <w:lang w:val="sk-SK" w:eastAsia="en-US" w:bidi="ar-SA"/>
      </w:rPr>
    </w:lvl>
    <w:lvl w:ilvl="7" w:tplc="733AF49C">
      <w:numFmt w:val="bullet"/>
      <w:lvlText w:val="•"/>
      <w:lvlJc w:val="left"/>
      <w:pPr>
        <w:ind w:left="6063" w:hanging="360"/>
      </w:pPr>
      <w:rPr>
        <w:rFonts w:hint="default"/>
        <w:lang w:val="sk-SK" w:eastAsia="en-US" w:bidi="ar-SA"/>
      </w:rPr>
    </w:lvl>
    <w:lvl w:ilvl="8" w:tplc="89806486">
      <w:numFmt w:val="bullet"/>
      <w:lvlText w:val="•"/>
      <w:lvlJc w:val="left"/>
      <w:pPr>
        <w:ind w:left="7264" w:hanging="360"/>
      </w:pPr>
      <w:rPr>
        <w:rFonts w:hint="default"/>
        <w:lang w:val="sk-SK" w:eastAsia="en-US" w:bidi="ar-SA"/>
      </w:rPr>
    </w:lvl>
  </w:abstractNum>
  <w:abstractNum w:abstractNumId="30" w15:restartNumberingAfterBreak="0">
    <w:nsid w:val="680722A1"/>
    <w:multiLevelType w:val="multilevel"/>
    <w:tmpl w:val="4C609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CE13D0"/>
    <w:multiLevelType w:val="multilevel"/>
    <w:tmpl w:val="67EAF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807FEE"/>
    <w:multiLevelType w:val="multilevel"/>
    <w:tmpl w:val="46209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FF0B81"/>
    <w:multiLevelType w:val="multilevel"/>
    <w:tmpl w:val="10D03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A820AB"/>
    <w:multiLevelType w:val="hybridMultilevel"/>
    <w:tmpl w:val="CF14DDDA"/>
    <w:lvl w:ilvl="0" w:tplc="041B000F">
      <w:start w:val="1"/>
      <w:numFmt w:val="decimal"/>
      <w:lvlText w:val="%1."/>
      <w:lvlJc w:val="left"/>
      <w:pPr>
        <w:ind w:left="240" w:hanging="240"/>
        <w:jc w:val="right"/>
      </w:pPr>
      <w:rPr>
        <w:rFonts w:hint="default"/>
        <w:b/>
        <w:bCs/>
        <w:spacing w:val="-3"/>
        <w:w w:val="100"/>
        <w:lang w:val="sk-SK" w:eastAsia="en-US" w:bidi="ar-SA"/>
      </w:rPr>
    </w:lvl>
    <w:lvl w:ilvl="1" w:tplc="FFFFFFFF">
      <w:numFmt w:val="bullet"/>
      <w:lvlText w:val=""/>
      <w:lvlJc w:val="left"/>
      <w:pPr>
        <w:ind w:left="1080" w:hanging="360"/>
      </w:pPr>
      <w:rPr>
        <w:rFonts w:hint="default"/>
        <w:w w:val="99"/>
        <w:lang w:val="sk-SK" w:eastAsia="en-US" w:bidi="ar-SA"/>
      </w:rPr>
    </w:lvl>
    <w:lvl w:ilvl="2" w:tplc="FFFFFFFF">
      <w:numFmt w:val="bullet"/>
      <w:lvlText w:val="•"/>
      <w:lvlJc w:val="left"/>
      <w:pPr>
        <w:ind w:left="1084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1144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3545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4746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5947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148" w:hanging="360"/>
      </w:pPr>
      <w:rPr>
        <w:rFonts w:hint="default"/>
        <w:lang w:val="sk-SK" w:eastAsia="en-US" w:bidi="ar-SA"/>
      </w:rPr>
    </w:lvl>
  </w:abstractNum>
  <w:abstractNum w:abstractNumId="35" w15:restartNumberingAfterBreak="0">
    <w:nsid w:val="7F594FE6"/>
    <w:multiLevelType w:val="hybridMultilevel"/>
    <w:tmpl w:val="E8C2EF54"/>
    <w:lvl w:ilvl="0" w:tplc="732E4858">
      <w:start w:val="6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96" w:hanging="360"/>
      </w:pPr>
    </w:lvl>
    <w:lvl w:ilvl="2" w:tplc="041B001B" w:tentative="1">
      <w:start w:val="1"/>
      <w:numFmt w:val="lowerRoman"/>
      <w:lvlText w:val="%3."/>
      <w:lvlJc w:val="right"/>
      <w:pPr>
        <w:ind w:left="1916" w:hanging="180"/>
      </w:pPr>
    </w:lvl>
    <w:lvl w:ilvl="3" w:tplc="041B000F" w:tentative="1">
      <w:start w:val="1"/>
      <w:numFmt w:val="decimal"/>
      <w:lvlText w:val="%4."/>
      <w:lvlJc w:val="left"/>
      <w:pPr>
        <w:ind w:left="2636" w:hanging="360"/>
      </w:pPr>
    </w:lvl>
    <w:lvl w:ilvl="4" w:tplc="041B0019" w:tentative="1">
      <w:start w:val="1"/>
      <w:numFmt w:val="lowerLetter"/>
      <w:lvlText w:val="%5."/>
      <w:lvlJc w:val="left"/>
      <w:pPr>
        <w:ind w:left="3356" w:hanging="360"/>
      </w:pPr>
    </w:lvl>
    <w:lvl w:ilvl="5" w:tplc="041B001B" w:tentative="1">
      <w:start w:val="1"/>
      <w:numFmt w:val="lowerRoman"/>
      <w:lvlText w:val="%6."/>
      <w:lvlJc w:val="right"/>
      <w:pPr>
        <w:ind w:left="4076" w:hanging="180"/>
      </w:pPr>
    </w:lvl>
    <w:lvl w:ilvl="6" w:tplc="041B000F" w:tentative="1">
      <w:start w:val="1"/>
      <w:numFmt w:val="decimal"/>
      <w:lvlText w:val="%7."/>
      <w:lvlJc w:val="left"/>
      <w:pPr>
        <w:ind w:left="4796" w:hanging="360"/>
      </w:pPr>
    </w:lvl>
    <w:lvl w:ilvl="7" w:tplc="041B0019" w:tentative="1">
      <w:start w:val="1"/>
      <w:numFmt w:val="lowerLetter"/>
      <w:lvlText w:val="%8."/>
      <w:lvlJc w:val="left"/>
      <w:pPr>
        <w:ind w:left="5516" w:hanging="360"/>
      </w:pPr>
    </w:lvl>
    <w:lvl w:ilvl="8" w:tplc="041B001B" w:tentative="1">
      <w:start w:val="1"/>
      <w:numFmt w:val="lowerRoman"/>
      <w:lvlText w:val="%9."/>
      <w:lvlJc w:val="right"/>
      <w:pPr>
        <w:ind w:left="6236" w:hanging="180"/>
      </w:pPr>
    </w:lvl>
  </w:abstractNum>
  <w:num w:numId="1" w16cid:durableId="1888644502">
    <w:abstractNumId w:val="20"/>
  </w:num>
  <w:num w:numId="2" w16cid:durableId="1957445769">
    <w:abstractNumId w:val="29"/>
  </w:num>
  <w:num w:numId="3" w16cid:durableId="1729651230">
    <w:abstractNumId w:val="34"/>
  </w:num>
  <w:num w:numId="4" w16cid:durableId="1335257105">
    <w:abstractNumId w:val="28"/>
  </w:num>
  <w:num w:numId="5" w16cid:durableId="669141791">
    <w:abstractNumId w:val="35"/>
  </w:num>
  <w:num w:numId="6" w16cid:durableId="306084669">
    <w:abstractNumId w:val="15"/>
  </w:num>
  <w:num w:numId="7" w16cid:durableId="1300306637">
    <w:abstractNumId w:val="8"/>
  </w:num>
  <w:num w:numId="8" w16cid:durableId="1771395242">
    <w:abstractNumId w:val="27"/>
  </w:num>
  <w:num w:numId="9" w16cid:durableId="1178738563">
    <w:abstractNumId w:val="13"/>
  </w:num>
  <w:num w:numId="10" w16cid:durableId="1297681237">
    <w:abstractNumId w:val="11"/>
  </w:num>
  <w:num w:numId="11" w16cid:durableId="1013186672">
    <w:abstractNumId w:val="24"/>
  </w:num>
  <w:num w:numId="12" w16cid:durableId="1788112131">
    <w:abstractNumId w:val="32"/>
  </w:num>
  <w:num w:numId="13" w16cid:durableId="668948354">
    <w:abstractNumId w:val="30"/>
  </w:num>
  <w:num w:numId="14" w16cid:durableId="2122869048">
    <w:abstractNumId w:val="23"/>
  </w:num>
  <w:num w:numId="15" w16cid:durableId="1245914712">
    <w:abstractNumId w:val="26"/>
  </w:num>
  <w:num w:numId="16" w16cid:durableId="1159728915">
    <w:abstractNumId w:val="19"/>
  </w:num>
  <w:num w:numId="17" w16cid:durableId="1636062530">
    <w:abstractNumId w:val="33"/>
  </w:num>
  <w:num w:numId="18" w16cid:durableId="52506938">
    <w:abstractNumId w:val="0"/>
  </w:num>
  <w:num w:numId="19" w16cid:durableId="1944344013">
    <w:abstractNumId w:val="18"/>
  </w:num>
  <w:num w:numId="20" w16cid:durableId="580256375">
    <w:abstractNumId w:val="25"/>
  </w:num>
  <w:num w:numId="21" w16cid:durableId="690378228">
    <w:abstractNumId w:val="12"/>
  </w:num>
  <w:num w:numId="22" w16cid:durableId="559905275">
    <w:abstractNumId w:val="21"/>
  </w:num>
  <w:num w:numId="23" w16cid:durableId="46994591">
    <w:abstractNumId w:val="5"/>
  </w:num>
  <w:num w:numId="24" w16cid:durableId="755173539">
    <w:abstractNumId w:val="4"/>
  </w:num>
  <w:num w:numId="25" w16cid:durableId="390270443">
    <w:abstractNumId w:val="3"/>
  </w:num>
  <w:num w:numId="26" w16cid:durableId="1731926918">
    <w:abstractNumId w:val="10"/>
  </w:num>
  <w:num w:numId="27" w16cid:durableId="370494016">
    <w:abstractNumId w:val="16"/>
  </w:num>
  <w:num w:numId="28" w16cid:durableId="1255439013">
    <w:abstractNumId w:val="6"/>
  </w:num>
  <w:num w:numId="29" w16cid:durableId="1337610656">
    <w:abstractNumId w:val="7"/>
  </w:num>
  <w:num w:numId="30" w16cid:durableId="191840953">
    <w:abstractNumId w:val="1"/>
  </w:num>
  <w:num w:numId="31" w16cid:durableId="539514231">
    <w:abstractNumId w:val="2"/>
  </w:num>
  <w:num w:numId="32" w16cid:durableId="1871606161">
    <w:abstractNumId w:val="17"/>
  </w:num>
  <w:num w:numId="33" w16cid:durableId="428620090">
    <w:abstractNumId w:val="14"/>
  </w:num>
  <w:num w:numId="34" w16cid:durableId="1373655836">
    <w:abstractNumId w:val="9"/>
  </w:num>
  <w:num w:numId="35" w16cid:durableId="2066180551">
    <w:abstractNumId w:val="22"/>
  </w:num>
  <w:num w:numId="36" w16cid:durableId="4720229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EC"/>
    <w:rsid w:val="000256E9"/>
    <w:rsid w:val="001657E1"/>
    <w:rsid w:val="001D581E"/>
    <w:rsid w:val="001D7839"/>
    <w:rsid w:val="001F3189"/>
    <w:rsid w:val="00200399"/>
    <w:rsid w:val="00204347"/>
    <w:rsid w:val="002060CB"/>
    <w:rsid w:val="00215E60"/>
    <w:rsid w:val="002276FE"/>
    <w:rsid w:val="002A1340"/>
    <w:rsid w:val="002D428E"/>
    <w:rsid w:val="003024C7"/>
    <w:rsid w:val="00365DB5"/>
    <w:rsid w:val="003E6D2D"/>
    <w:rsid w:val="004014AB"/>
    <w:rsid w:val="00466E61"/>
    <w:rsid w:val="0052372B"/>
    <w:rsid w:val="00614D4E"/>
    <w:rsid w:val="00857A18"/>
    <w:rsid w:val="00865502"/>
    <w:rsid w:val="008B5F45"/>
    <w:rsid w:val="00942650"/>
    <w:rsid w:val="00A06039"/>
    <w:rsid w:val="00A4513D"/>
    <w:rsid w:val="00A52500"/>
    <w:rsid w:val="00B96214"/>
    <w:rsid w:val="00BB54CF"/>
    <w:rsid w:val="00C43AE0"/>
    <w:rsid w:val="00CC2EEC"/>
    <w:rsid w:val="00CD20B0"/>
    <w:rsid w:val="00D14A43"/>
    <w:rsid w:val="00D27479"/>
    <w:rsid w:val="00D3178B"/>
    <w:rsid w:val="00DD63C3"/>
    <w:rsid w:val="00DE5F8C"/>
    <w:rsid w:val="00DF2776"/>
    <w:rsid w:val="00E157BD"/>
    <w:rsid w:val="00E55C95"/>
    <w:rsid w:val="00E67462"/>
    <w:rsid w:val="00EF458D"/>
    <w:rsid w:val="00F3431C"/>
    <w:rsid w:val="00F644F3"/>
    <w:rsid w:val="00F9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956F5"/>
  <w15:docId w15:val="{026BE0E9-981E-43CA-A1D7-830F0D371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CC2EEC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2E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C2EEC"/>
    <w:rPr>
      <w:sz w:val="24"/>
      <w:szCs w:val="24"/>
    </w:rPr>
  </w:style>
  <w:style w:type="paragraph" w:customStyle="1" w:styleId="Nadpis11">
    <w:name w:val="Nadpis 11"/>
    <w:basedOn w:val="Normlny"/>
    <w:uiPriority w:val="1"/>
    <w:qFormat/>
    <w:rsid w:val="00CC2EEC"/>
    <w:pPr>
      <w:ind w:left="356" w:hanging="240"/>
      <w:outlineLvl w:val="1"/>
    </w:pPr>
    <w:rPr>
      <w:b/>
      <w:bCs/>
      <w:sz w:val="24"/>
      <w:szCs w:val="24"/>
    </w:rPr>
  </w:style>
  <w:style w:type="paragraph" w:styleId="Nzov">
    <w:name w:val="Title"/>
    <w:basedOn w:val="Normlny"/>
    <w:uiPriority w:val="1"/>
    <w:qFormat/>
    <w:rsid w:val="00CC2EEC"/>
    <w:pPr>
      <w:spacing w:before="218"/>
      <w:ind w:left="3258" w:right="2902"/>
      <w:jc w:val="center"/>
    </w:pPr>
    <w:rPr>
      <w:b/>
      <w:bCs/>
      <w:sz w:val="44"/>
      <w:szCs w:val="44"/>
    </w:rPr>
  </w:style>
  <w:style w:type="paragraph" w:styleId="Odsekzoznamu">
    <w:name w:val="List Paragraph"/>
    <w:basedOn w:val="Normlny"/>
    <w:uiPriority w:val="1"/>
    <w:qFormat/>
    <w:rsid w:val="00CC2EEC"/>
    <w:pPr>
      <w:ind w:left="1196" w:hanging="360"/>
    </w:pPr>
  </w:style>
  <w:style w:type="paragraph" w:customStyle="1" w:styleId="TableParagraph">
    <w:name w:val="Table Paragraph"/>
    <w:basedOn w:val="Normlny"/>
    <w:uiPriority w:val="1"/>
    <w:qFormat/>
    <w:rsid w:val="00CC2EEC"/>
    <w:pPr>
      <w:spacing w:line="262" w:lineRule="exact"/>
      <w:ind w:left="10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B5F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5F45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D3178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178B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3178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178B"/>
    <w:rPr>
      <w:rFonts w:ascii="Times New Roman" w:eastAsia="Times New Roman" w:hAnsi="Times New Roman" w:cs="Times New Roman"/>
      <w:lang w:val="sk-SK"/>
    </w:rPr>
  </w:style>
  <w:style w:type="paragraph" w:styleId="Bezriadkovania">
    <w:name w:val="No Spacing"/>
    <w:uiPriority w:val="1"/>
    <w:qFormat/>
    <w:rsid w:val="00DD63C3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E55C9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55C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BFC65-A5A0-4ACF-83F7-912325355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1856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PrevÃ¡dzkovÃ½ poriadok</vt:lpstr>
    </vt:vector>
  </TitlesOfParts>
  <Company>HP Inc.</Company>
  <LinksUpToDate>false</LinksUpToDate>
  <CharactersWithSpaces>12417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PrevÃ¡dzkovÃ½ poriadok</dc:title>
  <dc:creator>ivan</dc:creator>
  <cp:lastModifiedBy>prednosta</cp:lastModifiedBy>
  <cp:revision>5</cp:revision>
  <cp:lastPrinted>2021-08-09T12:48:00Z</cp:lastPrinted>
  <dcterms:created xsi:type="dcterms:W3CDTF">2026-06-18T09:11:00Z</dcterms:created>
  <dcterms:modified xsi:type="dcterms:W3CDTF">2026-06-25T08:30:00Z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2021-06-13T00:00:00Z</vt:filetime>
  </property>
  <property fmtid="{D5CDD505-2E9C-101B-9397-08002B2CF9AE}" pid="3" name="LastSaved">
    <vt:filetime>2021-08-09T00:00:00Z</vt:filetime>
  </property>
</Properties>
</file>